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DD" w:rsidRPr="00A454D5" w:rsidRDefault="00A454D5" w:rsidP="00A454D5">
      <w:pPr>
        <w:pStyle w:val="Web"/>
        <w:spacing w:before="0" w:beforeAutospacing="0" w:after="0" w:afterAutospacing="0"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桃園市桃園區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永順國民小學</w:t>
      </w:r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線上同步(直播)教學平台實作研習</w:t>
      </w:r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br/>
      </w:r>
    </w:p>
    <w:p w:rsidR="002D47DD" w:rsidRPr="00A454D5" w:rsidRDefault="002D47DD" w:rsidP="00A454D5">
      <w:pPr>
        <w:pStyle w:val="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480" w:lineRule="exact"/>
        <w:ind w:left="924" w:right="-397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研習時間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：109/3/25(三</w:t>
      </w:r>
      <w:r w:rsidR="00A454D5" w:rsidRPr="00A454D5">
        <w:rPr>
          <w:rFonts w:ascii="標楷體" w:eastAsia="標楷體" w:hAnsi="標楷體" w:cs="Arial"/>
          <w:color w:val="000000"/>
          <w:sz w:val="26"/>
          <w:szCs w:val="26"/>
        </w:rPr>
        <w:t>)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13:</w:t>
      </w:r>
      <w:r w:rsidR="00D43A60">
        <w:rPr>
          <w:rFonts w:ascii="標楷體" w:eastAsia="標楷體" w:hAnsi="標楷體" w:cs="Arial"/>
          <w:color w:val="000000"/>
          <w:sz w:val="26"/>
          <w:szCs w:val="26"/>
        </w:rPr>
        <w:t>3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0~15:30</w:t>
      </w:r>
    </w:p>
    <w:p w:rsid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right="-96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研習人數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：實體研習70人為限，線上研習人數不限，唯超過平台連線人數時</w:t>
      </w:r>
    </w:p>
    <w:p w:rsidR="002D47DD" w:rsidRPr="00A454D5" w:rsidRDefault="002D47DD" w:rsidP="00A454D5">
      <w:pPr>
        <w:pStyle w:val="Web"/>
        <w:spacing w:before="0" w:beforeAutospacing="0" w:after="0" w:afterAutospacing="0" w:line="480" w:lineRule="exact"/>
        <w:ind w:left="924" w:right="-964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將無法連入同一個直播會議室。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rightChars="50" w:right="120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研習方式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：實體研習及線上研習同步進行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實體研習地點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：永順國小二樓圖書室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線上研習網址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：永順國小網站(</w:t>
      </w:r>
      <w:hyperlink r:id="rId7" w:history="1">
        <w:r w:rsidRPr="00A454D5">
          <w:rPr>
            <w:rStyle w:val="a3"/>
            <w:rFonts w:ascii="標楷體" w:eastAsia="標楷體" w:hAnsi="標楷體" w:cs="Arial"/>
            <w:color w:val="1155CC"/>
            <w:sz w:val="26"/>
            <w:szCs w:val="26"/>
          </w:rPr>
          <w:t>http://www.yes.tyc.edu.tw</w:t>
        </w:r>
      </w:hyperlink>
      <w:r w:rsidRPr="00A454D5">
        <w:rPr>
          <w:rFonts w:ascii="標楷體" w:eastAsia="標楷體" w:hAnsi="標楷體" w:cs="Arial"/>
          <w:color w:val="000000"/>
          <w:sz w:val="26"/>
          <w:szCs w:val="26"/>
        </w:rPr>
        <w:t>)，當天所需之「直播連結』或「相關資源連結」將動態公告於首頁焦點活動區。若因故斷線請稍待1分鐘後重新載入網頁或進入備援連結。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線上研習活動方式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各校教師至貴校自行安排的研習場地簽到，現場透過投影機畫面觀看本校公告之YouTube直播進行後續研習活動。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依照直播之教學活動指示，使用個人行動載具實作連入指定之視訊會議平台。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各校自行分組，共推小組主持人以個人行動載具發起會議，並將連結資訊分享至指定的google表單，或以各校自行約定的方式分享會議連結網址或代碼，其他組員練習連入主持人之會議室。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各校教務處研習場地簽退，</w:t>
      </w:r>
      <w:hyperlink r:id="rId8" w:history="1"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將簽名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冊</w:t>
        </w:r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掃描或翻拍照片寄至a02@yes.tyc.edu.tw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，</w:t>
        </w:r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以利核予研習時數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2</w:t>
        </w:r>
      </w:hyperlink>
      <w:r w:rsidR="00D43A60">
        <w:rPr>
          <w:rFonts w:ascii="標楷體" w:eastAsia="標楷體" w:hAnsi="標楷體" w:cs="Arial"/>
          <w:color w:val="000000"/>
          <w:sz w:val="26"/>
          <w:szCs w:val="26"/>
        </w:rPr>
        <w:t>小時。</w:t>
      </w:r>
    </w:p>
    <w:p w:rsidR="002D47DD" w:rsidRPr="00A454D5" w:rsidRDefault="002D47DD" w:rsidP="00A454D5">
      <w:pPr>
        <w:pStyle w:val="Web"/>
        <w:numPr>
          <w:ilvl w:val="0"/>
          <w:numId w:val="2"/>
        </w:numPr>
        <w:spacing w:before="0" w:beforeAutospacing="0" w:after="0" w:afterAutospacing="0" w:line="480" w:lineRule="exact"/>
        <w:ind w:left="1440" w:hanging="873"/>
        <w:jc w:val="both"/>
        <w:textAlignment w:val="baseline"/>
        <w:rPr>
          <w:rFonts w:ascii="標楷體" w:eastAsia="標楷體" w:hAnsi="標楷體" w:cs="Arial"/>
          <w:b/>
          <w:bCs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課前準備建議：</w:t>
      </w:r>
    </w:p>
    <w:p w:rsidR="002D47DD" w:rsidRPr="00A454D5" w:rsidRDefault="002D47DD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使用手機者建議事先搜尋下載安裝相關APP，如Google Meet、Zoom。</w:t>
      </w:r>
    </w:p>
    <w:p w:rsidR="00A13A61" w:rsidRPr="00A454D5" w:rsidRDefault="00A13A61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使用筆電要實作Zoom開課者，請預先向Zoom申請帳號並安裝軟體。</w:t>
      </w:r>
    </w:p>
    <w:p w:rsidR="00A13A61" w:rsidRPr="00A454D5" w:rsidRDefault="00A13A61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各校可預先建立自己的Google共用表單供校內分組練習用，或使用本校指定之Google共用表單。</w:t>
      </w:r>
    </w:p>
    <w:p w:rsidR="002D47DD" w:rsidRPr="00A454D5" w:rsidRDefault="002D47DD" w:rsidP="00A454D5">
      <w:pPr>
        <w:pStyle w:val="Web"/>
        <w:numPr>
          <w:ilvl w:val="0"/>
          <w:numId w:val="7"/>
        </w:numPr>
        <w:spacing w:before="0" w:beforeAutospacing="0" w:after="0" w:afterAutospacing="0" w:line="480" w:lineRule="exact"/>
        <w:ind w:firstLine="20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研習大綱：</w:t>
      </w: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br/>
      </w:r>
      <w:r w:rsidR="00A13A61"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a.</w:t>
      </w:r>
      <w:r w:rsidR="00A454D5">
        <w:rPr>
          <w:rFonts w:ascii="標楷體" w:eastAsia="標楷體" w:hAnsi="標楷體" w:cs="Arial"/>
          <w:color w:val="000000"/>
          <w:sz w:val="26"/>
          <w:szCs w:val="26"/>
        </w:rPr>
        <w:t xml:space="preserve"> 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教育部『停課不停學-線上便利包』概覽</w:t>
      </w:r>
    </w:p>
    <w:p w:rsidR="00A13A61" w:rsidRDefault="00A13A61" w:rsidP="00A454D5">
      <w:pPr>
        <w:pStyle w:val="Web"/>
        <w:spacing w:before="0" w:beforeAutospacing="0" w:after="0" w:afterAutospacing="0" w:line="480" w:lineRule="exact"/>
        <w:ind w:left="567" w:firstLineChars="50" w:firstLine="13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b</w:t>
      </w:r>
      <w:r w:rsidRPr="00A454D5">
        <w:rPr>
          <w:rFonts w:ascii="標楷體" w:eastAsia="標楷體" w:hAnsi="標楷體" w:cs="Arial"/>
          <w:bCs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各同步直播平台需準備事項與比較</w:t>
      </w:r>
    </w:p>
    <w:p w:rsidR="00A454D5" w:rsidRPr="00A454D5" w:rsidRDefault="00A454D5" w:rsidP="00A454D5">
      <w:pPr>
        <w:pStyle w:val="Web"/>
        <w:spacing w:before="0" w:beforeAutospacing="0" w:after="0" w:afterAutospacing="0" w:line="480" w:lineRule="exact"/>
        <w:ind w:left="567" w:firstLineChars="50" w:firstLine="13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c.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Meet教師開課流程示範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firstLineChars="100" w:firstLine="2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  </w:t>
      </w: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d.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Meet學生上課流程示範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e.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如何用Google表單動態分享連結網址</w:t>
      </w:r>
    </w:p>
    <w:p w:rsidR="00A13A61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lastRenderedPageBreak/>
        <w:t>f.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Meet上課工具介紹</w:t>
      </w:r>
    </w:p>
    <w:p w:rsidR="00A454D5" w:rsidRPr="00A454D5" w:rsidRDefault="00A454D5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g.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Meet學生上課共同實作(限250人)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h. Google Meet教師分組開課實作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i.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Meet分組開課實作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j.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Zoom使用學術網路登記會議室進行30人以上的連線流程介紹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k.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實作進入指定之Zoom會議室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675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l.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iPhone或iPad透過軟體用USB連上電腦當成麥克風與WebCam(網路攝影機)的方式介紹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m.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其他資源介紹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br/>
      </w:r>
    </w:p>
    <w:sectPr w:rsidR="00A13A61" w:rsidRPr="00A454D5" w:rsidSect="00A13A61">
      <w:pgSz w:w="11906" w:h="16838"/>
      <w:pgMar w:top="624" w:right="102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53A" w:rsidRDefault="00E8653A" w:rsidP="00B81850">
      <w:r>
        <w:separator/>
      </w:r>
    </w:p>
  </w:endnote>
  <w:endnote w:type="continuationSeparator" w:id="0">
    <w:p w:rsidR="00E8653A" w:rsidRDefault="00E8653A" w:rsidP="00B8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53A" w:rsidRDefault="00E8653A" w:rsidP="00B81850">
      <w:r>
        <w:separator/>
      </w:r>
    </w:p>
  </w:footnote>
  <w:footnote w:type="continuationSeparator" w:id="0">
    <w:p w:rsidR="00E8653A" w:rsidRDefault="00E8653A" w:rsidP="00B8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6BEA"/>
    <w:multiLevelType w:val="multilevel"/>
    <w:tmpl w:val="9A2285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3F87"/>
    <w:multiLevelType w:val="multilevel"/>
    <w:tmpl w:val="9A228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F30B2"/>
    <w:multiLevelType w:val="hybridMultilevel"/>
    <w:tmpl w:val="361C5772"/>
    <w:lvl w:ilvl="0" w:tplc="6302BB2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" w15:restartNumberingAfterBreak="0">
    <w:nsid w:val="767410A9"/>
    <w:multiLevelType w:val="hybridMultilevel"/>
    <w:tmpl w:val="913C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D"/>
    <w:rsid w:val="002D47DD"/>
    <w:rsid w:val="0072653F"/>
    <w:rsid w:val="00A13A61"/>
    <w:rsid w:val="00A454D5"/>
    <w:rsid w:val="00B81850"/>
    <w:rsid w:val="00D43A60"/>
    <w:rsid w:val="00E8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62150F-829A-4F0C-8AFC-AD0CA1EE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4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D47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1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18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1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18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31805;&#21517;&#20874;&#25475;&#25551;&#25110;&#32763;&#25293;&#29031;&#29255;&#23492;&#33267;a02@yes.tyc.edu.tw&#65292;&#20197;&#21033;&#26680;&#20104;&#30740;&#32722;&#26178;&#25976;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Windows 使用者</cp:lastModifiedBy>
  <cp:revision>2</cp:revision>
  <cp:lastPrinted>2020-03-18T00:10:00Z</cp:lastPrinted>
  <dcterms:created xsi:type="dcterms:W3CDTF">2020-03-20T02:11:00Z</dcterms:created>
  <dcterms:modified xsi:type="dcterms:W3CDTF">2020-03-20T02:11:00Z</dcterms:modified>
</cp:coreProperties>
</file>