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0463C" w14:textId="3D85F91C" w:rsidR="00056281" w:rsidRPr="00056281" w:rsidRDefault="003A632B" w:rsidP="00693D3E">
      <w:pPr>
        <w:ind w:rightChars="24" w:right="58"/>
        <w:jc w:val="center"/>
        <w:rPr>
          <w:rFonts w:ascii="標楷體" w:eastAsia="標楷體" w:hAnsi="標楷體" w:cs="標楷體"/>
          <w:b/>
          <w:sz w:val="36"/>
          <w:szCs w:val="28"/>
        </w:rPr>
      </w:pPr>
      <w:bookmarkStart w:id="0" w:name="_GoBack"/>
      <w:bookmarkEnd w:id="0"/>
      <w:r w:rsidRPr="00056281">
        <w:rPr>
          <w:rFonts w:ascii="標楷體" w:eastAsia="標楷體" w:hAnsi="標楷體" w:cs="標楷體" w:hint="eastAsia"/>
          <w:b/>
          <w:sz w:val="36"/>
          <w:szCs w:val="28"/>
        </w:rPr>
        <w:t>桃園市</w:t>
      </w:r>
      <w:r w:rsidR="00885745">
        <w:rPr>
          <w:rFonts w:ascii="標楷體" w:eastAsia="標楷體" w:hAnsi="標楷體" w:cs="標楷體" w:hint="eastAsia"/>
          <w:b/>
          <w:sz w:val="36"/>
          <w:szCs w:val="28"/>
        </w:rPr>
        <w:t>109</w:t>
      </w:r>
      <w:r w:rsidRPr="00056281">
        <w:rPr>
          <w:rFonts w:ascii="標楷體" w:eastAsia="標楷體" w:hAnsi="標楷體" w:cs="標楷體" w:hint="eastAsia"/>
          <w:b/>
          <w:sz w:val="36"/>
          <w:szCs w:val="28"/>
        </w:rPr>
        <w:t>年語文競賽實施計畫</w:t>
      </w:r>
    </w:p>
    <w:p w14:paraId="161328CB" w14:textId="39857376" w:rsidR="003A632B" w:rsidRPr="00056281" w:rsidRDefault="003A632B" w:rsidP="00056281">
      <w:pPr>
        <w:ind w:rightChars="24" w:right="58"/>
        <w:jc w:val="right"/>
        <w:rPr>
          <w:rFonts w:ascii="標楷體" w:eastAsia="標楷體" w:hAnsi="標楷體"/>
          <w:b/>
          <w:sz w:val="20"/>
        </w:rPr>
      </w:pPr>
      <w:r w:rsidRPr="00056281">
        <w:rPr>
          <w:rFonts w:ascii="標楷體" w:eastAsia="標楷體" w:hAnsi="標楷體" w:cs="標楷體" w:hint="eastAsia"/>
          <w:b/>
          <w:sz w:val="22"/>
          <w:szCs w:val="28"/>
        </w:rPr>
        <w:t>(</w:t>
      </w:r>
      <w:r w:rsidR="00885745">
        <w:rPr>
          <w:rFonts w:ascii="標楷體" w:eastAsia="標楷體" w:hAnsi="標楷體" w:cs="標楷體" w:hint="eastAsia"/>
          <w:b/>
          <w:sz w:val="22"/>
          <w:szCs w:val="28"/>
        </w:rPr>
        <w:t>109</w:t>
      </w:r>
      <w:r w:rsidR="00725A35" w:rsidRPr="00056281">
        <w:rPr>
          <w:rFonts w:ascii="標楷體" w:eastAsia="標楷體" w:hAnsi="標楷體" w:cs="標楷體"/>
          <w:b/>
          <w:sz w:val="22"/>
          <w:szCs w:val="28"/>
        </w:rPr>
        <w:t>年</w:t>
      </w:r>
      <w:r w:rsidR="00C87C49">
        <w:rPr>
          <w:rFonts w:ascii="標楷體" w:eastAsia="標楷體" w:hAnsi="標楷體" w:cs="標楷體" w:hint="eastAsia"/>
          <w:b/>
          <w:sz w:val="22"/>
          <w:szCs w:val="28"/>
        </w:rPr>
        <w:t>2</w:t>
      </w:r>
      <w:r w:rsidR="00725A35" w:rsidRPr="00056281">
        <w:rPr>
          <w:rFonts w:ascii="標楷體" w:eastAsia="標楷體" w:hAnsi="標楷體" w:cs="標楷體" w:hint="eastAsia"/>
          <w:b/>
          <w:sz w:val="22"/>
          <w:szCs w:val="28"/>
        </w:rPr>
        <w:t>月</w:t>
      </w:r>
      <w:r w:rsidR="00C87C49">
        <w:rPr>
          <w:rFonts w:ascii="標楷體" w:eastAsia="標楷體" w:hAnsi="標楷體" w:cs="標楷體" w:hint="eastAsia"/>
          <w:b/>
          <w:sz w:val="22"/>
          <w:szCs w:val="28"/>
        </w:rPr>
        <w:t>27</w:t>
      </w:r>
      <w:r w:rsidR="00725A35" w:rsidRPr="00056281">
        <w:rPr>
          <w:rFonts w:ascii="標楷體" w:eastAsia="標楷體" w:hAnsi="標楷體" w:cs="標楷體" w:hint="eastAsia"/>
          <w:b/>
          <w:sz w:val="22"/>
          <w:szCs w:val="28"/>
        </w:rPr>
        <w:t>日第</w:t>
      </w:r>
      <w:r w:rsidR="00C87C49">
        <w:rPr>
          <w:rFonts w:ascii="標楷體" w:eastAsia="標楷體" w:hAnsi="標楷體" w:cs="標楷體" w:hint="eastAsia"/>
          <w:b/>
          <w:sz w:val="22"/>
          <w:szCs w:val="28"/>
        </w:rPr>
        <w:t>一</w:t>
      </w:r>
      <w:r w:rsidR="00725A35" w:rsidRPr="00056281">
        <w:rPr>
          <w:rFonts w:ascii="標楷體" w:eastAsia="標楷體" w:hAnsi="標楷體" w:cs="標楷體" w:hint="eastAsia"/>
          <w:b/>
          <w:sz w:val="22"/>
          <w:szCs w:val="28"/>
        </w:rPr>
        <w:t>次修訂</w:t>
      </w:r>
      <w:r w:rsidRPr="00056281">
        <w:rPr>
          <w:rFonts w:ascii="標楷體" w:eastAsia="標楷體" w:hAnsi="標楷體" w:cs="標楷體" w:hint="eastAsia"/>
          <w:b/>
          <w:sz w:val="22"/>
          <w:szCs w:val="28"/>
        </w:rPr>
        <w:t>)</w:t>
      </w:r>
    </w:p>
    <w:p w14:paraId="7810A1AD" w14:textId="1BA58FA6" w:rsidR="003A632B" w:rsidRPr="003A632B" w:rsidRDefault="003A632B" w:rsidP="003A632B">
      <w:pPr>
        <w:ind w:left="1620" w:rightChars="24" w:right="58" w:hangingChars="675" w:hanging="1620"/>
        <w:jc w:val="both"/>
        <w:rPr>
          <w:rFonts w:ascii="標楷體" w:eastAsia="標楷體" w:hAnsi="標楷體" w:cs="標楷體"/>
        </w:rPr>
      </w:pPr>
      <w:r w:rsidRPr="003A632B">
        <w:rPr>
          <w:rFonts w:ascii="標楷體" w:eastAsia="標楷體" w:hAnsi="標楷體" w:cs="標楷體" w:hint="eastAsia"/>
        </w:rPr>
        <w:t>壹、本計畫依據中華民國</w:t>
      </w:r>
      <w:r w:rsidR="00885745">
        <w:rPr>
          <w:rFonts w:ascii="標楷體" w:eastAsia="標楷體" w:hAnsi="標楷體" w:cs="標楷體"/>
        </w:rPr>
        <w:t>109</w:t>
      </w:r>
      <w:r w:rsidRPr="003A632B">
        <w:rPr>
          <w:rFonts w:ascii="標楷體" w:eastAsia="標楷體" w:hAnsi="標楷體" w:cs="標楷體" w:hint="eastAsia"/>
        </w:rPr>
        <w:t>年全國語文競賽實施要點訂定。</w:t>
      </w:r>
    </w:p>
    <w:p w14:paraId="311750F3" w14:textId="77777777" w:rsidR="003A632B" w:rsidRPr="003A632B" w:rsidRDefault="003A632B" w:rsidP="003A632B">
      <w:pPr>
        <w:ind w:left="1620" w:rightChars="24" w:right="58" w:hangingChars="675" w:hanging="1620"/>
        <w:jc w:val="both"/>
        <w:rPr>
          <w:rFonts w:ascii="標楷體" w:eastAsia="標楷體" w:hAnsi="標楷體" w:cs="標楷體"/>
        </w:rPr>
      </w:pPr>
      <w:r w:rsidRPr="003A632B">
        <w:rPr>
          <w:rFonts w:ascii="標楷體" w:eastAsia="標楷體" w:hAnsi="標楷體" w:cs="標楷體" w:hint="eastAsia"/>
        </w:rPr>
        <w:t>貳、競賽宗旨</w:t>
      </w:r>
      <w:r>
        <w:rPr>
          <w:rFonts w:ascii="標楷體" w:eastAsia="標楷體" w:hAnsi="標楷體" w:cs="標楷體" w:hint="eastAsia"/>
        </w:rPr>
        <w:t>：</w:t>
      </w:r>
      <w:r w:rsidRPr="003A632B">
        <w:rPr>
          <w:rFonts w:ascii="標楷體" w:eastAsia="標楷體" w:hAnsi="標楷體" w:cs="標楷體"/>
          <w:kern w:val="0"/>
        </w:rPr>
        <w:t>為加強推行語文教育，提升全</w:t>
      </w:r>
      <w:r w:rsidRPr="003A632B">
        <w:rPr>
          <w:rFonts w:ascii="標楷體" w:eastAsia="標楷體" w:hAnsi="標楷體" w:cs="標楷體" w:hint="eastAsia"/>
          <w:kern w:val="0"/>
        </w:rPr>
        <w:t>市</w:t>
      </w:r>
      <w:r w:rsidRPr="003A632B">
        <w:rPr>
          <w:rFonts w:ascii="標楷體" w:eastAsia="標楷體" w:hAnsi="標楷體" w:cs="標楷體"/>
          <w:kern w:val="0"/>
        </w:rPr>
        <w:t>各級學校師生及民眾語文素養與學習興趣，</w:t>
      </w:r>
      <w:r w:rsidRPr="003A632B">
        <w:rPr>
          <w:rFonts w:ascii="標楷體" w:eastAsia="標楷體" w:hAnsi="標楷體" w:cs="標楷體" w:hint="eastAsia"/>
        </w:rPr>
        <w:t>以弘揚文化，特舉辦本競賽。</w:t>
      </w:r>
    </w:p>
    <w:p w14:paraId="668951B7"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參、組織</w:t>
      </w:r>
      <w:r>
        <w:rPr>
          <w:rFonts w:ascii="標楷體" w:eastAsia="標楷體" w:hAnsi="標楷體" w:cs="標楷體" w:hint="eastAsia"/>
        </w:rPr>
        <w:t>：</w:t>
      </w:r>
    </w:p>
    <w:p w14:paraId="3D10D8B6"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一、指導單位</w:t>
      </w:r>
      <w:r>
        <w:rPr>
          <w:rFonts w:ascii="標楷體" w:eastAsia="標楷體" w:hAnsi="標楷體" w:cs="標楷體" w:hint="eastAsia"/>
        </w:rPr>
        <w:t>：</w:t>
      </w:r>
      <w:r w:rsidRPr="003A632B">
        <w:rPr>
          <w:rFonts w:ascii="標楷體" w:eastAsia="標楷體" w:hAnsi="標楷體" w:cs="標楷體" w:hint="eastAsia"/>
        </w:rPr>
        <w:t>教育部</w:t>
      </w:r>
    </w:p>
    <w:p w14:paraId="4A5681ED"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二、主辦單位</w:t>
      </w:r>
      <w:r>
        <w:rPr>
          <w:rFonts w:ascii="標楷體" w:eastAsia="標楷體" w:hAnsi="標楷體" w:cs="標楷體" w:hint="eastAsia"/>
        </w:rPr>
        <w:t>：</w:t>
      </w:r>
      <w:r w:rsidRPr="003A632B">
        <w:rPr>
          <w:rFonts w:ascii="標楷體" w:eastAsia="標楷體" w:hAnsi="標楷體" w:cs="標楷體" w:hint="eastAsia"/>
        </w:rPr>
        <w:t>桃園市政府教育局</w:t>
      </w:r>
    </w:p>
    <w:p w14:paraId="73C349B2" w14:textId="77777777" w:rsidR="003A632B" w:rsidRPr="003A632B" w:rsidRDefault="003A632B" w:rsidP="003A632B">
      <w:pPr>
        <w:ind w:leftChars="225" w:left="2126" w:rightChars="24" w:right="58" w:hangingChars="661" w:hanging="1586"/>
        <w:jc w:val="both"/>
        <w:rPr>
          <w:rFonts w:ascii="標楷體" w:eastAsia="標楷體" w:hAnsi="標楷體" w:cs="標楷體"/>
          <w:color w:val="000000" w:themeColor="text1"/>
        </w:rPr>
      </w:pPr>
      <w:r w:rsidRPr="003A632B">
        <w:rPr>
          <w:rFonts w:ascii="標楷體" w:eastAsia="標楷體" w:hAnsi="標楷體" w:cs="標楷體" w:hint="eastAsia"/>
          <w:color w:val="000000" w:themeColor="text1"/>
        </w:rPr>
        <w:t>三、承辦單位</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桃園市中壢區興國國民小學</w:t>
      </w:r>
    </w:p>
    <w:p w14:paraId="25EF2162" w14:textId="1A5EF8C8" w:rsidR="003A632B" w:rsidRPr="003A632B" w:rsidRDefault="003A632B" w:rsidP="003A632B">
      <w:pPr>
        <w:ind w:leftChars="225" w:left="2126" w:rightChars="24" w:right="58" w:hangingChars="661" w:hanging="1586"/>
        <w:jc w:val="both"/>
        <w:rPr>
          <w:rFonts w:ascii="標楷體" w:eastAsia="標楷體" w:hAnsi="標楷體"/>
          <w:color w:val="000000" w:themeColor="text1"/>
        </w:rPr>
      </w:pPr>
      <w:r w:rsidRPr="003A632B">
        <w:rPr>
          <w:rFonts w:ascii="標楷體" w:eastAsia="標楷體" w:hAnsi="標楷體" w:cs="標楷體"/>
          <w:color w:val="000000" w:themeColor="text1"/>
        </w:rPr>
        <w:t>四、協辦單位</w:t>
      </w:r>
      <w:r>
        <w:rPr>
          <w:rFonts w:ascii="標楷體" w:eastAsia="標楷體" w:hAnsi="標楷體" w:cs="標楷體"/>
          <w:color w:val="000000" w:themeColor="text1"/>
        </w:rPr>
        <w:t>：</w:t>
      </w:r>
      <w:r w:rsidRPr="003A632B">
        <w:rPr>
          <w:rFonts w:ascii="標楷體" w:eastAsia="標楷體" w:hAnsi="標楷體" w:cs="標楷體" w:hint="eastAsia"/>
          <w:color w:val="000000" w:themeColor="text1"/>
        </w:rPr>
        <w:t>桃園市中壢區新明國民小學、桃園市平鎮區</w:t>
      </w:r>
      <w:r w:rsidR="000479AE">
        <w:rPr>
          <w:rFonts w:ascii="標楷體" w:eastAsia="標楷體" w:hAnsi="標楷體" w:cs="標楷體" w:hint="eastAsia"/>
          <w:color w:val="000000" w:themeColor="text1"/>
        </w:rPr>
        <w:t>新勢</w:t>
      </w:r>
      <w:r w:rsidRPr="003A632B">
        <w:rPr>
          <w:rFonts w:ascii="標楷體" w:eastAsia="標楷體" w:hAnsi="標楷體" w:cs="標楷體" w:hint="eastAsia"/>
          <w:color w:val="000000" w:themeColor="text1"/>
        </w:rPr>
        <w:t>國民小學</w:t>
      </w:r>
    </w:p>
    <w:p w14:paraId="61E07FD8" w14:textId="77777777" w:rsidR="003A632B" w:rsidRPr="003A632B" w:rsidRDefault="003A632B" w:rsidP="003A632B">
      <w:pPr>
        <w:tabs>
          <w:tab w:val="left" w:pos="6480"/>
        </w:tabs>
        <w:ind w:rightChars="24" w:right="58"/>
        <w:jc w:val="both"/>
        <w:rPr>
          <w:rFonts w:ascii="標楷體" w:eastAsia="標楷體" w:hAnsi="標楷體" w:cs="標楷體"/>
        </w:rPr>
      </w:pPr>
      <w:r w:rsidRPr="003A632B">
        <w:rPr>
          <w:rFonts w:ascii="標楷體" w:eastAsia="標楷體" w:hAnsi="標楷體" w:cs="標楷體" w:hint="eastAsia"/>
        </w:rPr>
        <w:t>肆、辦理方式</w:t>
      </w:r>
      <w:r>
        <w:rPr>
          <w:rFonts w:ascii="標楷體" w:eastAsia="標楷體" w:hAnsi="標楷體" w:cs="標楷體" w:hint="eastAsia"/>
        </w:rPr>
        <w:t>：</w:t>
      </w:r>
      <w:r w:rsidRPr="003A632B">
        <w:rPr>
          <w:rFonts w:ascii="標楷體" w:eastAsia="標楷體" w:hAnsi="標楷體" w:cs="標楷體"/>
        </w:rPr>
        <w:t xml:space="preserve"> </w:t>
      </w:r>
    </w:p>
    <w:p w14:paraId="7C957A1A" w14:textId="77777777" w:rsidR="003A632B" w:rsidRPr="003A632B" w:rsidRDefault="003A632B" w:rsidP="003A632B">
      <w:pPr>
        <w:ind w:leftChars="224" w:left="992" w:rightChars="24" w:right="58" w:hangingChars="189" w:hanging="454"/>
        <w:jc w:val="both"/>
        <w:rPr>
          <w:rFonts w:ascii="標楷體" w:eastAsia="標楷體" w:hAnsi="標楷體" w:cs="標楷體"/>
        </w:rPr>
      </w:pPr>
      <w:r w:rsidRPr="003A632B">
        <w:rPr>
          <w:rFonts w:ascii="標楷體" w:eastAsia="標楷體" w:hAnsi="標楷體" w:cs="標楷體" w:hint="eastAsia"/>
        </w:rPr>
        <w:t>一、競賽階段</w:t>
      </w:r>
      <w:r>
        <w:rPr>
          <w:rFonts w:ascii="標楷體" w:eastAsia="標楷體" w:hAnsi="標楷體" w:cs="標楷體" w:hint="eastAsia"/>
        </w:rPr>
        <w:t>：</w:t>
      </w:r>
      <w:r w:rsidRPr="003A632B">
        <w:rPr>
          <w:rFonts w:ascii="標楷體" w:eastAsia="標楷體" w:hAnsi="標楷體" w:cs="標楷體" w:hint="eastAsia"/>
        </w:rPr>
        <w:t>採初賽、複賽、決賽三階段；各辦理單位應組織評判委員會，負責評判事宜並受理競賽爭議申訴事件。</w:t>
      </w:r>
    </w:p>
    <w:p w14:paraId="0D7A2239" w14:textId="77777777" w:rsidR="003A632B" w:rsidRPr="003A632B" w:rsidRDefault="003A632B" w:rsidP="003A632B">
      <w:pPr>
        <w:ind w:leftChars="354" w:left="1433" w:rightChars="24" w:right="58" w:hangingChars="243" w:hanging="583"/>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一）初賽</w:t>
      </w:r>
      <w:r>
        <w:rPr>
          <w:rFonts w:ascii="標楷體" w:eastAsia="標楷體" w:hAnsi="標楷體" w:cs="標楷體" w:hint="eastAsia"/>
        </w:rPr>
        <w:t>：</w:t>
      </w:r>
      <w:r w:rsidRPr="003A632B">
        <w:rPr>
          <w:rFonts w:ascii="標楷體" w:eastAsia="標楷體" w:hAnsi="標楷體" w:cs="標楷體" w:hint="eastAsia"/>
        </w:rPr>
        <w:t>由各校秉持公平公正公開的原則下自行擇期辦理，選拔校內優秀選手，代表學校參加複賽。</w:t>
      </w:r>
    </w:p>
    <w:p w14:paraId="217F920A" w14:textId="77777777" w:rsidR="003A632B" w:rsidRPr="003A632B" w:rsidRDefault="003A632B" w:rsidP="003A632B">
      <w:pPr>
        <w:adjustRightInd w:val="0"/>
        <w:snapToGrid w:val="0"/>
        <w:ind w:rightChars="24" w:right="58"/>
        <w:jc w:val="both"/>
        <w:rPr>
          <w:rFonts w:ascii="標楷體" w:eastAsia="標楷體" w:hAnsi="標楷體" w:cs="標楷體"/>
        </w:rPr>
      </w:pPr>
      <w:r w:rsidRPr="003A632B">
        <w:rPr>
          <w:rFonts w:ascii="標楷體" w:eastAsia="標楷體" w:hAnsi="標楷體" w:cs="標楷體"/>
        </w:rPr>
        <w:t xml:space="preserve">      </w:t>
      </w:r>
      <w:r w:rsidRPr="003A632B">
        <w:rPr>
          <w:rFonts w:ascii="標楷體" w:eastAsia="標楷體" w:hAnsi="標楷體" w:cs="標楷體" w:hint="eastAsia"/>
        </w:rPr>
        <w:t>（二）複賽</w:t>
      </w:r>
      <w:r>
        <w:rPr>
          <w:rFonts w:ascii="標楷體" w:eastAsia="標楷體" w:hAnsi="標楷體" w:cs="標楷體" w:hint="eastAsia"/>
        </w:rPr>
        <w:t>：</w:t>
      </w:r>
      <w:r w:rsidRPr="003A632B">
        <w:rPr>
          <w:rFonts w:ascii="標楷體" w:eastAsia="標楷體" w:hAnsi="標楷體" w:cs="標楷體"/>
        </w:rPr>
        <w:t xml:space="preserve"> </w:t>
      </w:r>
    </w:p>
    <w:p w14:paraId="36125F5A" w14:textId="77777777" w:rsidR="003A632B" w:rsidRPr="00725A35" w:rsidRDefault="003A632B" w:rsidP="003A632B">
      <w:pPr>
        <w:spacing w:line="400" w:lineRule="exact"/>
        <w:ind w:leftChars="500" w:left="2400" w:hangingChars="500" w:hanging="1200"/>
        <w:jc w:val="both"/>
        <w:rPr>
          <w:rFonts w:ascii="標楷體" w:eastAsia="標楷體" w:hAnsi="標楷體"/>
          <w:color w:val="000000" w:themeColor="text1"/>
        </w:rPr>
      </w:pPr>
      <w:r w:rsidRPr="003A632B">
        <w:rPr>
          <w:rFonts w:ascii="標楷體" w:eastAsia="標楷體" w:hAnsi="標楷體" w:cs="標楷體"/>
        </w:rPr>
        <w:t>1.</w:t>
      </w:r>
      <w:r w:rsidRPr="003A632B">
        <w:rPr>
          <w:rFonts w:ascii="標楷體" w:eastAsia="標楷體" w:hAnsi="標楷體" w:cs="標楷體" w:hint="eastAsia"/>
        </w:rPr>
        <w:t>區複賽</w:t>
      </w:r>
      <w:r>
        <w:rPr>
          <w:rFonts w:ascii="標楷體" w:eastAsia="標楷體" w:hAnsi="標楷體" w:cs="標楷體" w:hint="eastAsia"/>
        </w:rPr>
        <w:t>：</w:t>
      </w:r>
      <w:r w:rsidRPr="003A632B">
        <w:rPr>
          <w:rFonts w:ascii="標楷體" w:eastAsia="標楷體" w:hAnsi="標楷體" w:cs="標楷體" w:hint="eastAsia"/>
        </w:rPr>
        <w:t>由區公所籌辦，並指定轄區內學校承辦，協助督導區賽及辦理獎勵表揚事宜。包括</w:t>
      </w:r>
      <w:r w:rsidRPr="003A632B">
        <w:rPr>
          <w:rFonts w:ascii="標楷體" w:eastAsia="標楷體" w:hAnsi="標楷體" w:cs="標楷體" w:hint="eastAsia"/>
          <w:bCs/>
        </w:rPr>
        <w:t>國小學生組、國小教師組、社會組之國、閩、客各語別各項競賽</w:t>
      </w:r>
      <w:r w:rsidRPr="00725A35">
        <w:rPr>
          <w:rFonts w:ascii="標楷體" w:eastAsia="標楷體" w:hAnsi="標楷體" w:cs="標楷體" w:hint="eastAsia"/>
          <w:color w:val="000000" w:themeColor="text1"/>
        </w:rPr>
        <w:t>。各區複賽第1名及第2名優勝選手代表該區參加該組該項該語別決賽，各區至多2人為限。</w:t>
      </w:r>
    </w:p>
    <w:p w14:paraId="79E0D1BD" w14:textId="3F3D5FF0" w:rsidR="003A632B" w:rsidRPr="00725A35" w:rsidRDefault="003A632B" w:rsidP="003A632B">
      <w:pPr>
        <w:ind w:leftChars="533" w:left="1699" w:rightChars="24" w:right="58" w:hangingChars="175" w:hanging="420"/>
        <w:jc w:val="both"/>
        <w:rPr>
          <w:rFonts w:ascii="標楷體" w:eastAsia="標楷體" w:hAnsi="標楷體" w:cs="標楷體"/>
          <w:i/>
          <w:color w:val="000000" w:themeColor="text1"/>
        </w:rPr>
      </w:pPr>
      <w:r w:rsidRPr="00725A35">
        <w:rPr>
          <w:rFonts w:ascii="標楷體" w:eastAsia="標楷體" w:hAnsi="標楷體" w:cs="標楷體"/>
          <w:color w:val="000000" w:themeColor="text1"/>
        </w:rPr>
        <w:t>2.</w:t>
      </w:r>
      <w:r w:rsidRPr="00725A35">
        <w:rPr>
          <w:rFonts w:ascii="標楷體" w:eastAsia="標楷體" w:hAnsi="標楷體" w:cs="標楷體" w:hint="eastAsia"/>
          <w:color w:val="000000" w:themeColor="text1"/>
        </w:rPr>
        <w:t>國、高中組複賽：由本局主辦，興國國小承辦，新明國小及</w:t>
      </w:r>
      <w:r w:rsidR="003906E5">
        <w:rPr>
          <w:rFonts w:ascii="標楷體" w:eastAsia="標楷體" w:hAnsi="標楷體" w:cs="標楷體" w:hint="eastAsia"/>
          <w:color w:val="000000" w:themeColor="text1"/>
        </w:rPr>
        <w:t>新勢國小</w:t>
      </w:r>
      <w:r w:rsidRPr="00725A35">
        <w:rPr>
          <w:rFonts w:ascii="標楷體" w:eastAsia="標楷體" w:hAnsi="標楷體" w:cs="標楷體" w:hint="eastAsia"/>
          <w:color w:val="000000" w:themeColor="text1"/>
        </w:rPr>
        <w:t>協辦，</w:t>
      </w:r>
      <w:r w:rsidRPr="00725A35">
        <w:rPr>
          <w:rFonts w:ascii="標楷體" w:eastAsia="標楷體" w:hAnsi="標楷體" w:cs="標楷體" w:hint="eastAsia"/>
          <w:color w:val="000000" w:themeColor="text1"/>
          <w:u w:val="single"/>
        </w:rPr>
        <w:t>分一、二區</w:t>
      </w:r>
      <w:r w:rsidRPr="00725A35">
        <w:rPr>
          <w:rFonts w:ascii="標楷體" w:eastAsia="標楷體" w:hAnsi="標楷體" w:cs="標楷體" w:hint="eastAsia"/>
          <w:color w:val="000000" w:themeColor="text1"/>
        </w:rPr>
        <w:t>辦理，一區包括桃園區、觀音區、龍潭區、龜山區、八德區、大溪區、復興區；二區包括新屋區、蘆竹區、大園區、中壢區、平鎮區、楊梅區。</w:t>
      </w:r>
    </w:p>
    <w:p w14:paraId="40DB3BE4" w14:textId="77777777" w:rsidR="003A632B" w:rsidRPr="00725A35" w:rsidRDefault="003A632B" w:rsidP="003A632B">
      <w:pPr>
        <w:ind w:leftChars="533" w:left="1985" w:rightChars="24" w:right="58" w:hangingChars="294" w:hanging="706"/>
        <w:jc w:val="both"/>
        <w:rPr>
          <w:rFonts w:ascii="標楷體" w:eastAsia="標楷體" w:hAnsi="標楷體" w:cs="標楷體"/>
          <w:color w:val="000000" w:themeColor="text1"/>
        </w:rPr>
      </w:pPr>
      <w:r w:rsidRPr="00725A35">
        <w:rPr>
          <w:rFonts w:ascii="標楷體" w:eastAsia="標楷體" w:hAnsi="標楷體" w:cs="標楷體" w:hint="eastAsia"/>
          <w:color w:val="000000" w:themeColor="text1"/>
        </w:rPr>
        <w:t xml:space="preserve">   (1)國中及高中學生組：</w:t>
      </w:r>
      <w:r w:rsidRPr="00725A35">
        <w:rPr>
          <w:rFonts w:ascii="標楷體" w:eastAsia="標楷體" w:hAnsi="標楷體" w:cs="標楷體" w:hint="eastAsia"/>
          <w:bCs/>
          <w:color w:val="000000" w:themeColor="text1"/>
        </w:rPr>
        <w:t>國閩客各</w:t>
      </w:r>
      <w:r w:rsidRPr="00725A35">
        <w:rPr>
          <w:rFonts w:ascii="標楷體" w:eastAsia="標楷體" w:hAnsi="標楷體" w:cs="標楷體" w:hint="eastAsia"/>
          <w:color w:val="000000" w:themeColor="text1"/>
        </w:rPr>
        <w:t>語別演說</w:t>
      </w:r>
      <w:r w:rsidRPr="00725A35">
        <w:rPr>
          <w:rFonts w:ascii="標楷體" w:eastAsia="標楷體" w:hAnsi="標楷體" w:cs="標楷體" w:hint="eastAsia"/>
          <w:bCs/>
          <w:color w:val="000000" w:themeColor="text1"/>
        </w:rPr>
        <w:t>、</w:t>
      </w:r>
      <w:r w:rsidRPr="00725A35">
        <w:rPr>
          <w:rFonts w:ascii="標楷體" w:eastAsia="標楷體" w:hAnsi="標楷體" w:cs="標楷體" w:hint="eastAsia"/>
          <w:color w:val="000000" w:themeColor="text1"/>
        </w:rPr>
        <w:t>朗讀、</w:t>
      </w:r>
      <w:r w:rsidRPr="00725A35">
        <w:rPr>
          <w:rFonts w:ascii="標楷體" w:eastAsia="標楷體" w:hAnsi="標楷體" w:cs="標楷體" w:hint="eastAsia"/>
          <w:bCs/>
          <w:color w:val="000000" w:themeColor="text1"/>
        </w:rPr>
        <w:t>作文</w:t>
      </w:r>
      <w:r w:rsidRPr="00725A35">
        <w:rPr>
          <w:rFonts w:ascii="標楷體" w:eastAsia="標楷體" w:hAnsi="標楷體" w:cs="標楷體" w:hint="eastAsia"/>
          <w:color w:val="000000" w:themeColor="text1"/>
        </w:rPr>
        <w:t>各競賽項目擇優錄取，</w:t>
      </w:r>
      <w:r w:rsidRPr="00725A35">
        <w:rPr>
          <w:rFonts w:ascii="標楷體" w:eastAsia="標楷體" w:hAnsi="標楷體" w:cs="標楷體" w:hint="eastAsia"/>
          <w:color w:val="000000" w:themeColor="text1"/>
          <w:u w:val="single"/>
        </w:rPr>
        <w:t>一、二區</w:t>
      </w:r>
      <w:r w:rsidRPr="00725A35">
        <w:rPr>
          <w:rFonts w:ascii="標楷體" w:eastAsia="標楷體" w:hAnsi="標楷體" w:cs="標楷體" w:hint="eastAsia"/>
          <w:color w:val="000000" w:themeColor="text1"/>
        </w:rPr>
        <w:t>取優勝前12名參加決賽。複賽</w:t>
      </w:r>
      <w:r w:rsidRPr="00725A35">
        <w:rPr>
          <w:rFonts w:ascii="標楷體" w:eastAsia="標楷體" w:hAnsi="標楷體" w:cs="標楷體" w:hint="eastAsia"/>
          <w:color w:val="000000" w:themeColor="text1"/>
          <w:u w:val="single"/>
        </w:rPr>
        <w:t>一、二區</w:t>
      </w:r>
      <w:r w:rsidRPr="00725A35">
        <w:rPr>
          <w:rFonts w:ascii="標楷體" w:eastAsia="標楷體" w:hAnsi="標楷體" w:cs="標楷體" w:hint="eastAsia"/>
          <w:color w:val="000000" w:themeColor="text1"/>
        </w:rPr>
        <w:t>各項目報名人數12名以下(含12名)，該項目競賽員全額直接參加市決賽。</w:t>
      </w:r>
    </w:p>
    <w:p w14:paraId="359579F6" w14:textId="77777777" w:rsidR="003A632B" w:rsidRPr="00725A35" w:rsidRDefault="003A632B" w:rsidP="003A632B">
      <w:pPr>
        <w:ind w:leftChars="533" w:left="1985" w:rightChars="24" w:right="58" w:hangingChars="294" w:hanging="706"/>
        <w:jc w:val="both"/>
        <w:rPr>
          <w:rFonts w:ascii="標楷體" w:eastAsia="標楷體" w:hAnsi="標楷體"/>
          <w:color w:val="000000" w:themeColor="text1"/>
        </w:rPr>
      </w:pPr>
      <w:r w:rsidRPr="00725A35">
        <w:rPr>
          <w:rFonts w:ascii="標楷體" w:eastAsia="標楷體" w:hAnsi="標楷體" w:cs="標楷體" w:hint="eastAsia"/>
          <w:color w:val="000000" w:themeColor="text1"/>
        </w:rPr>
        <w:t xml:space="preserve">   (2</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中學教師組：</w:t>
      </w:r>
      <w:r w:rsidRPr="00725A35">
        <w:rPr>
          <w:rFonts w:ascii="標楷體" w:eastAsia="標楷體" w:hAnsi="標楷體" w:cs="標楷體" w:hint="eastAsia"/>
          <w:bCs/>
          <w:color w:val="000000" w:themeColor="text1"/>
        </w:rPr>
        <w:t>國閩客各</w:t>
      </w:r>
      <w:r w:rsidRPr="00725A35">
        <w:rPr>
          <w:rFonts w:ascii="標楷體" w:eastAsia="標楷體" w:hAnsi="標楷體" w:cs="標楷體" w:hint="eastAsia"/>
          <w:color w:val="000000" w:themeColor="text1"/>
        </w:rPr>
        <w:t>語別演說</w:t>
      </w:r>
      <w:r w:rsidRPr="00725A35">
        <w:rPr>
          <w:rFonts w:ascii="標楷體" w:eastAsia="標楷體" w:hAnsi="標楷體" w:cs="標楷體" w:hint="eastAsia"/>
          <w:bCs/>
          <w:color w:val="000000" w:themeColor="text1"/>
        </w:rPr>
        <w:t>、</w:t>
      </w:r>
      <w:r w:rsidRPr="00725A35">
        <w:rPr>
          <w:rFonts w:ascii="標楷體" w:eastAsia="標楷體" w:hAnsi="標楷體" w:cs="標楷體" w:hint="eastAsia"/>
          <w:color w:val="000000" w:themeColor="text1"/>
        </w:rPr>
        <w:t>朗讀項目，須參加中學教師組複賽，</w:t>
      </w:r>
      <w:r w:rsidRPr="00725A35">
        <w:rPr>
          <w:rFonts w:ascii="標楷體" w:eastAsia="標楷體" w:hAnsi="標楷體" w:cs="標楷體" w:hint="eastAsia"/>
          <w:color w:val="000000" w:themeColor="text1"/>
          <w:u w:val="single"/>
        </w:rPr>
        <w:t>一、二區</w:t>
      </w:r>
      <w:r w:rsidRPr="00725A35">
        <w:rPr>
          <w:rFonts w:ascii="標楷體" w:eastAsia="標楷體" w:hAnsi="標楷體" w:cs="標楷體" w:hint="eastAsia"/>
          <w:color w:val="000000" w:themeColor="text1"/>
        </w:rPr>
        <w:t>取優勝前6名參加教師組市決賽，若各區報名人數6名以下(含6名)，該項目競賽員全額直接參加市決賽。惟字音字形、作文及寫字不參加複賽，直接參加教師組決賽。</w:t>
      </w:r>
    </w:p>
    <w:p w14:paraId="4274ADEE" w14:textId="132236B5" w:rsidR="003A632B" w:rsidRPr="003A632B" w:rsidRDefault="003A632B" w:rsidP="003A632B">
      <w:pPr>
        <w:ind w:leftChars="300" w:left="1699" w:rightChars="24" w:right="58" w:hangingChars="408" w:hanging="979"/>
        <w:jc w:val="both"/>
        <w:rPr>
          <w:rFonts w:ascii="標楷體" w:eastAsia="標楷體" w:hAnsi="標楷體"/>
          <w:color w:val="000000" w:themeColor="text1"/>
        </w:rPr>
      </w:pPr>
      <w:r w:rsidRPr="003A632B">
        <w:rPr>
          <w:rFonts w:ascii="標楷體" w:eastAsia="標楷體" w:hAnsi="標楷體" w:cs="標楷體" w:hint="eastAsia"/>
        </w:rPr>
        <w:t>（三）</w:t>
      </w:r>
      <w:r w:rsidRPr="003A632B">
        <w:rPr>
          <w:rFonts w:ascii="標楷體" w:eastAsia="標楷體" w:hAnsi="標楷體" w:cs="標楷體" w:hint="eastAsia"/>
          <w:color w:val="000000" w:themeColor="text1"/>
        </w:rPr>
        <w:t>決賽</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由本局主辦，興國國小承辦，新明國小及</w:t>
      </w:r>
      <w:r w:rsidR="003906E5">
        <w:rPr>
          <w:rFonts w:ascii="標楷體" w:eastAsia="標楷體" w:hAnsi="標楷體" w:cs="標楷體" w:hint="eastAsia"/>
          <w:color w:val="000000" w:themeColor="text1"/>
        </w:rPr>
        <w:t>新勢國小</w:t>
      </w:r>
      <w:r w:rsidRPr="003A632B">
        <w:rPr>
          <w:rFonts w:ascii="標楷體" w:eastAsia="標楷體" w:hAnsi="標楷體" w:cs="標楷體" w:hint="eastAsia"/>
          <w:color w:val="000000" w:themeColor="text1"/>
        </w:rPr>
        <w:t>協辦，</w:t>
      </w:r>
      <w:r w:rsidRPr="003A632B">
        <w:rPr>
          <w:rFonts w:ascii="標楷體" w:eastAsia="標楷體" w:hAnsi="標楷體" w:cs="標楷體" w:hint="eastAsia"/>
          <w:color w:val="000000" w:themeColor="text1"/>
          <w:u w:val="single"/>
        </w:rPr>
        <w:t>全市不分區</w:t>
      </w:r>
      <w:r w:rsidRPr="003A632B">
        <w:rPr>
          <w:rFonts w:ascii="標楷體" w:eastAsia="標楷體" w:hAnsi="標楷體" w:cs="標楷體" w:hint="eastAsia"/>
          <w:color w:val="000000" w:themeColor="text1"/>
        </w:rPr>
        <w:t>，辦理如下</w:t>
      </w:r>
      <w:r>
        <w:rPr>
          <w:rFonts w:ascii="標楷體" w:eastAsia="標楷體" w:hAnsi="標楷體" w:cs="標楷體" w:hint="eastAsia"/>
          <w:color w:val="000000" w:themeColor="text1"/>
        </w:rPr>
        <w:t>：</w:t>
      </w:r>
    </w:p>
    <w:p w14:paraId="11415BF4" w14:textId="77777777" w:rsidR="003A632B" w:rsidRPr="003A632B" w:rsidRDefault="003A632B" w:rsidP="003A632B">
      <w:pPr>
        <w:ind w:leftChars="600" w:left="1800" w:rightChars="24" w:right="58" w:hangingChars="150" w:hanging="360"/>
        <w:rPr>
          <w:rFonts w:ascii="標楷體" w:eastAsia="標楷體" w:hAnsi="標楷體"/>
          <w:color w:val="000000" w:themeColor="text1"/>
        </w:rPr>
      </w:pPr>
      <w:r w:rsidRPr="003A632B">
        <w:rPr>
          <w:rFonts w:ascii="標楷體" w:eastAsia="標楷體" w:hAnsi="標楷體" w:cs="標楷體"/>
          <w:color w:val="000000" w:themeColor="text1"/>
        </w:rPr>
        <w:t>1.</w:t>
      </w:r>
      <w:bookmarkStart w:id="1" w:name="OLE_LINK1"/>
      <w:r w:rsidRPr="003A632B">
        <w:rPr>
          <w:rFonts w:ascii="標楷體" w:eastAsia="標楷體" w:hAnsi="標楷體" w:cs="標楷體" w:hint="eastAsia"/>
          <w:bCs/>
          <w:color w:val="000000" w:themeColor="text1"/>
        </w:rPr>
        <w:t>國小學生組、社會組</w:t>
      </w:r>
      <w:r>
        <w:rPr>
          <w:rFonts w:ascii="標楷體" w:eastAsia="標楷體" w:hAnsi="標楷體" w:cs="標楷體" w:hint="eastAsia"/>
          <w:bCs/>
          <w:color w:val="000000" w:themeColor="text1"/>
        </w:rPr>
        <w:t>：</w:t>
      </w:r>
      <w:r w:rsidRPr="003A632B">
        <w:rPr>
          <w:rFonts w:ascii="標楷體" w:eastAsia="標楷體" w:hAnsi="標楷體" w:cs="標楷體" w:hint="eastAsia"/>
          <w:bCs/>
          <w:color w:val="000000" w:themeColor="text1"/>
        </w:rPr>
        <w:t>國、閩、客各語別各項競賽</w:t>
      </w:r>
      <w:r w:rsidRPr="003A632B">
        <w:rPr>
          <w:rFonts w:ascii="標楷體" w:eastAsia="標楷體" w:hAnsi="標楷體" w:cs="標楷體" w:hint="eastAsia"/>
          <w:color w:val="000000" w:themeColor="text1"/>
        </w:rPr>
        <w:t>。</w:t>
      </w:r>
    </w:p>
    <w:p w14:paraId="137166FA" w14:textId="77777777" w:rsidR="003A632B" w:rsidRPr="003A632B" w:rsidRDefault="003A632B" w:rsidP="003A632B">
      <w:pPr>
        <w:ind w:leftChars="599" w:left="1697" w:rightChars="24" w:right="58" w:hangingChars="108" w:hanging="259"/>
        <w:rPr>
          <w:rFonts w:ascii="標楷體" w:eastAsia="標楷體" w:hAnsi="標楷體" w:cs="標楷體"/>
          <w:color w:val="000000" w:themeColor="text1"/>
        </w:rPr>
      </w:pPr>
      <w:r w:rsidRPr="003A632B">
        <w:rPr>
          <w:rFonts w:ascii="標楷體" w:eastAsia="標楷體" w:hAnsi="標楷體" w:cs="標楷體" w:hint="eastAsia"/>
          <w:bCs/>
          <w:color w:val="000000" w:themeColor="text1"/>
        </w:rPr>
        <w:t>2.教師組</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含國小教師組區複賽入圍者與中學教師組複賽入圍者</w:t>
      </w:r>
      <w:r w:rsidRPr="003A632B">
        <w:rPr>
          <w:rFonts w:ascii="標楷體" w:eastAsia="標楷體" w:hAnsi="標楷體" w:cs="標楷體"/>
          <w:color w:val="000000" w:themeColor="text1"/>
        </w:rPr>
        <w:t>)</w:t>
      </w:r>
      <w:bookmarkEnd w:id="1"/>
      <w:r>
        <w:rPr>
          <w:rFonts w:ascii="標楷體" w:eastAsia="標楷體" w:hAnsi="標楷體" w:cs="標楷體" w:hint="eastAsia"/>
          <w:bCs/>
          <w:color w:val="000000" w:themeColor="text1"/>
        </w:rPr>
        <w:t>：</w:t>
      </w:r>
      <w:r w:rsidRPr="003A632B">
        <w:rPr>
          <w:rFonts w:ascii="標楷體" w:eastAsia="標楷體" w:hAnsi="標楷體" w:cs="標楷體" w:hint="eastAsia"/>
          <w:bCs/>
          <w:color w:val="000000" w:themeColor="text1"/>
        </w:rPr>
        <w:t>國、閩、客各語別各項競賽</w:t>
      </w:r>
      <w:r w:rsidRPr="003A632B">
        <w:rPr>
          <w:rFonts w:ascii="標楷體" w:eastAsia="標楷體" w:hAnsi="標楷體" w:cs="標楷體" w:hint="eastAsia"/>
          <w:color w:val="000000" w:themeColor="text1"/>
        </w:rPr>
        <w:t>。</w:t>
      </w:r>
    </w:p>
    <w:p w14:paraId="0088354E" w14:textId="77777777" w:rsidR="003A632B" w:rsidRPr="003A632B" w:rsidRDefault="003A632B" w:rsidP="003A632B">
      <w:pPr>
        <w:ind w:leftChars="599" w:left="1697" w:rightChars="24" w:right="58" w:hangingChars="108" w:hanging="259"/>
        <w:rPr>
          <w:rFonts w:ascii="標楷體" w:eastAsia="標楷體" w:hAnsi="標楷體" w:cs="標楷體"/>
          <w:color w:val="0000FF"/>
        </w:rPr>
      </w:pPr>
      <w:r w:rsidRPr="003A632B">
        <w:rPr>
          <w:rFonts w:ascii="標楷體" w:eastAsia="標楷體" w:hAnsi="標楷體" w:cs="標楷體" w:hint="eastAsia"/>
          <w:color w:val="000000" w:themeColor="text1"/>
        </w:rPr>
        <w:t>3</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國中及高中學生組</w:t>
      </w:r>
      <w:r>
        <w:rPr>
          <w:rFonts w:ascii="標楷體" w:eastAsia="標楷體" w:hAnsi="標楷體" w:cs="標楷體" w:hint="eastAsia"/>
          <w:color w:val="000000" w:themeColor="text1"/>
        </w:rPr>
        <w:t>：</w:t>
      </w:r>
      <w:r w:rsidRPr="003A632B">
        <w:rPr>
          <w:rFonts w:ascii="標楷體" w:eastAsia="標楷體" w:hAnsi="標楷體" w:cs="標楷體" w:hint="eastAsia"/>
          <w:bCs/>
          <w:color w:val="000000" w:themeColor="text1"/>
        </w:rPr>
        <w:t>國、閩、客各語別各項競賽</w:t>
      </w:r>
      <w:r w:rsidRPr="003A632B">
        <w:rPr>
          <w:rFonts w:ascii="標楷體" w:eastAsia="標楷體" w:hAnsi="標楷體" w:cs="標楷體" w:hint="eastAsia"/>
          <w:color w:val="000000" w:themeColor="text1"/>
        </w:rPr>
        <w:t>。</w:t>
      </w:r>
    </w:p>
    <w:p w14:paraId="04719275" w14:textId="77777777" w:rsidR="003A632B" w:rsidRPr="003A632B" w:rsidRDefault="003A632B" w:rsidP="003A632B">
      <w:pPr>
        <w:ind w:leftChars="599" w:left="1697" w:rightChars="24" w:right="58" w:hangingChars="108" w:hanging="259"/>
        <w:rPr>
          <w:rFonts w:ascii="標楷體" w:eastAsia="標楷體" w:hAnsi="標楷體" w:cs="標楷體"/>
        </w:rPr>
      </w:pPr>
      <w:r w:rsidRPr="003A632B">
        <w:rPr>
          <w:rFonts w:ascii="標楷體" w:eastAsia="標楷體" w:hAnsi="標楷體" w:cs="標楷體" w:hint="eastAsia"/>
        </w:rPr>
        <w:t>4</w:t>
      </w:r>
      <w:r w:rsidRPr="003A632B">
        <w:rPr>
          <w:rFonts w:ascii="標楷體" w:eastAsia="標楷體" w:hAnsi="標楷體" w:cs="標楷體"/>
        </w:rPr>
        <w:t>.</w:t>
      </w:r>
      <w:r w:rsidRPr="003A632B">
        <w:rPr>
          <w:rFonts w:ascii="標楷體" w:eastAsia="標楷體" w:hAnsi="標楷體" w:cs="標楷體" w:hint="eastAsia"/>
        </w:rPr>
        <w:t>原住民族語朗讀暨演說競賽(含各族語各組)</w:t>
      </w:r>
      <w:r>
        <w:rPr>
          <w:rFonts w:ascii="標楷體" w:eastAsia="標楷體" w:hAnsi="標楷體" w:cs="標楷體" w:hint="eastAsia"/>
        </w:rPr>
        <w:t>：</w:t>
      </w:r>
      <w:r w:rsidRPr="003A632B">
        <w:rPr>
          <w:rFonts w:ascii="標楷體" w:eastAsia="標楷體" w:hAnsi="標楷體" w:cs="標楷體" w:hint="eastAsia"/>
        </w:rPr>
        <w:t>另由大安國小承辦，競賽辦</w:t>
      </w:r>
      <w:r w:rsidRPr="003A632B">
        <w:rPr>
          <w:rFonts w:ascii="標楷體" w:eastAsia="標楷體" w:hAnsi="標楷體" w:cs="標楷體" w:hint="eastAsia"/>
        </w:rPr>
        <w:lastRenderedPageBreak/>
        <w:t>法另行訂定並公告之。</w:t>
      </w:r>
    </w:p>
    <w:p w14:paraId="140C50EC" w14:textId="77777777" w:rsidR="003A632B" w:rsidRPr="003A632B" w:rsidRDefault="003A632B" w:rsidP="003A632B">
      <w:pPr>
        <w:ind w:left="1080" w:rightChars="24" w:right="58" w:hanging="540"/>
        <w:jc w:val="both"/>
        <w:rPr>
          <w:rFonts w:ascii="標楷體" w:eastAsia="標楷體" w:hAnsi="標楷體"/>
        </w:rPr>
      </w:pPr>
      <w:r w:rsidRPr="003A632B">
        <w:rPr>
          <w:rFonts w:ascii="標楷體" w:eastAsia="標楷體" w:hAnsi="標楷體" w:cs="標楷體" w:hint="eastAsia"/>
        </w:rPr>
        <w:t>二、競賽組別及對象</w:t>
      </w:r>
      <w:r>
        <w:rPr>
          <w:rFonts w:ascii="標楷體" w:eastAsia="標楷體" w:hAnsi="標楷體" w:cs="標楷體" w:hint="eastAsia"/>
        </w:rPr>
        <w:t>：</w:t>
      </w:r>
    </w:p>
    <w:p w14:paraId="37893879" w14:textId="77777777" w:rsidR="003A632B" w:rsidRPr="003A632B" w:rsidRDefault="003A632B" w:rsidP="003A632B">
      <w:pPr>
        <w:ind w:left="720" w:rightChars="24" w:right="58"/>
        <w:jc w:val="both"/>
        <w:rPr>
          <w:rFonts w:ascii="標楷體" w:eastAsia="標楷體" w:hAnsi="標楷體"/>
          <w:color w:val="000000" w:themeColor="text1"/>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國小學生組</w:t>
      </w:r>
      <w:r w:rsidRPr="003A632B">
        <w:rPr>
          <w:rFonts w:ascii="標楷體" w:eastAsia="標楷體" w:hAnsi="標楷體" w:cs="標楷體" w:hint="eastAsia"/>
          <w:color w:val="000000" w:themeColor="text1"/>
        </w:rPr>
        <w:t>（</w:t>
      </w:r>
      <w:r w:rsidRPr="003A632B">
        <w:rPr>
          <w:rFonts w:ascii="標楷體" w:eastAsia="標楷體" w:hAnsi="標楷體" w:hint="eastAsia"/>
          <w:color w:val="000000" w:themeColor="text1"/>
        </w:rPr>
        <w:t>包括就讀公私立國小且未滿十五歲之學生、相當於國小階段之高級</w:t>
      </w:r>
    </w:p>
    <w:p w14:paraId="26484026" w14:textId="77777777" w:rsidR="003A632B" w:rsidRPr="003A632B" w:rsidRDefault="003A632B" w:rsidP="003A632B">
      <w:pPr>
        <w:ind w:left="720" w:rightChars="24" w:right="58" w:firstLineChars="200" w:firstLine="480"/>
        <w:jc w:val="both"/>
        <w:rPr>
          <w:rFonts w:ascii="標楷體" w:eastAsia="標楷體" w:hAnsi="標楷體"/>
          <w:color w:val="000000" w:themeColor="text1"/>
        </w:rPr>
      </w:pPr>
      <w:r w:rsidRPr="003A632B">
        <w:rPr>
          <w:rFonts w:ascii="標楷體" w:eastAsia="標楷體" w:hAnsi="標楷體" w:hint="eastAsia"/>
          <w:color w:val="000000" w:themeColor="text1"/>
        </w:rPr>
        <w:t>中等以下教育階段非學校型態實驗教育學生</w:t>
      </w:r>
      <w:r w:rsidRPr="003A632B">
        <w:rPr>
          <w:rFonts w:ascii="標楷體" w:eastAsia="標楷體" w:hAnsi="標楷體" w:cs="標楷體" w:hint="eastAsia"/>
          <w:color w:val="000000" w:themeColor="text1"/>
        </w:rPr>
        <w:t>）。</w:t>
      </w:r>
    </w:p>
    <w:p w14:paraId="3CD1B4B7"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二</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國中學生組（</w:t>
      </w:r>
      <w:r w:rsidRPr="003A632B">
        <w:rPr>
          <w:rFonts w:ascii="標楷體" w:eastAsia="標楷體" w:hAnsi="標楷體" w:hint="eastAsia"/>
          <w:color w:val="000000" w:themeColor="text1"/>
        </w:rPr>
        <w:t>包括就讀公私立國中、高中附設國中部、國中補校且未滿十八歲之學生、相當於國中階段之高級中等以下教育階段非學校型態實驗教育學生</w:t>
      </w:r>
      <w:r w:rsidRPr="003A632B">
        <w:rPr>
          <w:rFonts w:ascii="標楷體" w:eastAsia="標楷體" w:hAnsi="標楷體" w:cs="標楷體" w:hint="eastAsia"/>
          <w:color w:val="000000" w:themeColor="text1"/>
        </w:rPr>
        <w:t>）。</w:t>
      </w:r>
    </w:p>
    <w:p w14:paraId="540EB230"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三</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高中學生組（</w:t>
      </w:r>
      <w:r w:rsidRPr="003A632B">
        <w:rPr>
          <w:rFonts w:ascii="標楷體" w:eastAsia="標楷體" w:hAnsi="標楷體" w:hint="eastAsia"/>
          <w:color w:val="000000" w:themeColor="text1"/>
        </w:rPr>
        <w:t>包括就讀公私立高級中等學校日、夜間部與進修學校且未滿二十歲、五專前三年學生、相當於高中階段之高級中等以下教育階段非學校型態實驗教育學生，未具學籍者，並應</w:t>
      </w:r>
      <w:r w:rsidRPr="003A632B">
        <w:rPr>
          <w:rFonts w:ascii="標楷體" w:eastAsia="標楷體" w:hAnsi="標楷體"/>
          <w:color w:val="000000" w:themeColor="text1"/>
        </w:rPr>
        <w:t>出具身份證明文件</w:t>
      </w:r>
      <w:r w:rsidRPr="003A632B">
        <w:rPr>
          <w:rFonts w:ascii="標楷體" w:eastAsia="標楷體" w:hAnsi="標楷體" w:hint="eastAsia"/>
          <w:color w:val="000000" w:themeColor="text1"/>
        </w:rPr>
        <w:t>，如核定函或學生證</w:t>
      </w:r>
      <w:r w:rsidRPr="003A632B">
        <w:rPr>
          <w:rFonts w:ascii="標楷體" w:eastAsia="標楷體" w:hAnsi="標楷體" w:cs="標楷體" w:hint="eastAsia"/>
          <w:color w:val="000000" w:themeColor="text1"/>
        </w:rPr>
        <w:t>）。</w:t>
      </w:r>
    </w:p>
    <w:p w14:paraId="52D6AFE2"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教師組</w:t>
      </w:r>
      <w:r w:rsidRPr="003A632B">
        <w:rPr>
          <w:rFonts w:ascii="標楷體" w:eastAsia="標楷體" w:hAnsi="標楷體" w:cs="標楷體" w:hint="eastAsia"/>
          <w:color w:val="000000" w:themeColor="text1"/>
        </w:rPr>
        <w:t>（</w:t>
      </w:r>
      <w:r w:rsidRPr="003A632B">
        <w:rPr>
          <w:rFonts w:ascii="標楷體" w:eastAsia="標楷體" w:hAnsi="標楷體" w:hint="eastAsia"/>
          <w:color w:val="000000" w:themeColor="text1"/>
        </w:rPr>
        <w:t>包括公私立高級中等以下學校、海外臺灣學校、臺商子女學校及幼兒園之編制內專任合格有給職教師</w:t>
      </w:r>
      <w:r w:rsidRPr="003A632B">
        <w:rPr>
          <w:rFonts w:ascii="標楷體" w:eastAsia="標楷體" w:hAnsi="標楷體" w:cs="標楷體" w:hint="eastAsia"/>
          <w:color w:val="000000" w:themeColor="text1"/>
        </w:rPr>
        <w:t>）。</w:t>
      </w:r>
    </w:p>
    <w:p w14:paraId="11263FC8"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五</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社會組（</w:t>
      </w:r>
      <w:r w:rsidRPr="003A632B">
        <w:rPr>
          <w:rFonts w:ascii="標楷體" w:eastAsia="標楷體" w:hAnsi="標楷體" w:hint="eastAsia"/>
          <w:color w:val="000000" w:themeColor="text1"/>
        </w:rPr>
        <w:t>除前五目所定各組之身分外，各界人士均得參加</w:t>
      </w:r>
      <w:r w:rsidRPr="003A632B">
        <w:rPr>
          <w:rFonts w:ascii="標楷體" w:eastAsia="標楷體" w:hAnsi="標楷體" w:cs="標楷體" w:hint="eastAsia"/>
          <w:color w:val="000000" w:themeColor="text1"/>
        </w:rPr>
        <w:t>。</w:t>
      </w:r>
      <w:r w:rsidRPr="003A632B">
        <w:rPr>
          <w:rFonts w:ascii="標楷體" w:eastAsia="標楷體" w:hAnsi="標楷體" w:hint="eastAsia"/>
          <w:color w:val="000000" w:themeColor="text1"/>
        </w:rPr>
        <w:t>公私立高級中等以下學校校長、</w:t>
      </w:r>
      <w:r w:rsidRPr="003A632B">
        <w:rPr>
          <w:rFonts w:ascii="標楷體" w:eastAsia="標楷體" w:hAnsi="標楷體" w:cs="標楷體" w:hint="eastAsia"/>
          <w:color w:val="000000" w:themeColor="text1"/>
        </w:rPr>
        <w:t>實習教師及代理教師請參加社會組；各國、高中職之代課教師請逕向校址所在或戶籍所在國民小學報名參賽，先行參加區賽）。</w:t>
      </w:r>
    </w:p>
    <w:p w14:paraId="0369847F"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三、競賽項目</w:t>
      </w:r>
      <w:r>
        <w:rPr>
          <w:rFonts w:ascii="標楷體" w:eastAsia="標楷體" w:hAnsi="標楷體" w:cs="標楷體" w:hint="eastAsia"/>
        </w:rPr>
        <w:t>：</w:t>
      </w:r>
    </w:p>
    <w:p w14:paraId="020CAF64"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演說</w:t>
      </w:r>
      <w:r>
        <w:rPr>
          <w:rFonts w:ascii="標楷體" w:eastAsia="標楷體" w:hAnsi="標楷體" w:cs="標楷體" w:hint="eastAsia"/>
        </w:rPr>
        <w:t>：</w:t>
      </w:r>
    </w:p>
    <w:p w14:paraId="3BB14C18"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1.</w:t>
      </w:r>
      <w:r w:rsidRPr="003A632B">
        <w:rPr>
          <w:rFonts w:ascii="標楷體" w:hAnsi="標楷體" w:cs="標楷體" w:hint="eastAsia"/>
        </w:rPr>
        <w:t>國語（各組均參加）。</w:t>
      </w:r>
    </w:p>
    <w:p w14:paraId="1BC11A7A"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2.</w:t>
      </w:r>
      <w:r w:rsidRPr="003A632B">
        <w:rPr>
          <w:rFonts w:ascii="標楷體" w:hAnsi="標楷體" w:cs="標楷體" w:hint="eastAsia"/>
        </w:rPr>
        <w:t>閩南語（各組均參加）。</w:t>
      </w:r>
    </w:p>
    <w:p w14:paraId="5A21780F"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3.</w:t>
      </w:r>
      <w:r w:rsidRPr="003A632B">
        <w:rPr>
          <w:rFonts w:ascii="標楷體" w:hAnsi="標楷體" w:cs="標楷體" w:hint="eastAsia"/>
        </w:rPr>
        <w:t>客家語（各組均參加）。</w:t>
      </w:r>
    </w:p>
    <w:p w14:paraId="5107CB10"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4.</w:t>
      </w:r>
      <w:r w:rsidRPr="003A632B">
        <w:rPr>
          <w:rFonts w:ascii="標楷體" w:hAnsi="標楷體" w:cs="標楷體" w:hint="eastAsia"/>
        </w:rPr>
        <w:t>原住民族語（分16族語，</w:t>
      </w:r>
      <w:r w:rsidRPr="003A632B">
        <w:rPr>
          <w:rFonts w:ascii="標楷體" w:hAnsi="標楷體" w:hint="eastAsia"/>
        </w:rPr>
        <w:t>每族語分教師組、社會組</w:t>
      </w:r>
      <w:r w:rsidRPr="003A632B">
        <w:rPr>
          <w:rFonts w:ascii="標楷體" w:hAnsi="標楷體" w:cs="標楷體" w:hint="eastAsia"/>
        </w:rPr>
        <w:t>）。</w:t>
      </w:r>
    </w:p>
    <w:p w14:paraId="33060911"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朗讀</w:t>
      </w:r>
      <w:r>
        <w:rPr>
          <w:rFonts w:ascii="標楷體" w:eastAsia="標楷體" w:hAnsi="標楷體" w:cs="標楷體" w:hint="eastAsia"/>
        </w:rPr>
        <w:t>：</w:t>
      </w:r>
    </w:p>
    <w:p w14:paraId="0996AC5E"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1.</w:t>
      </w:r>
      <w:r w:rsidRPr="003A632B">
        <w:rPr>
          <w:rFonts w:ascii="標楷體" w:hAnsi="標楷體" w:cs="標楷體" w:hint="eastAsia"/>
        </w:rPr>
        <w:t>國語（各組均參加）。</w:t>
      </w:r>
    </w:p>
    <w:p w14:paraId="745F47CB"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2.</w:t>
      </w:r>
      <w:r w:rsidRPr="003A632B">
        <w:rPr>
          <w:rFonts w:ascii="標楷體" w:hAnsi="標楷體" w:cs="標楷體" w:hint="eastAsia"/>
        </w:rPr>
        <w:t>閩南語（各組均參加）。</w:t>
      </w:r>
    </w:p>
    <w:p w14:paraId="0652390D"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3.</w:t>
      </w:r>
      <w:r w:rsidRPr="003A632B">
        <w:rPr>
          <w:rFonts w:ascii="標楷體" w:hAnsi="標楷體" w:cs="標楷體" w:hint="eastAsia"/>
        </w:rPr>
        <w:t>客家語（各組均參加）。</w:t>
      </w:r>
    </w:p>
    <w:p w14:paraId="1B635668" w14:textId="77777777" w:rsidR="003A632B" w:rsidRPr="003A632B" w:rsidRDefault="003A632B" w:rsidP="003A632B">
      <w:pPr>
        <w:pStyle w:val="a7"/>
        <w:ind w:left="1620" w:rightChars="24" w:right="58" w:hanging="180"/>
        <w:jc w:val="both"/>
        <w:rPr>
          <w:rFonts w:ascii="標楷體" w:hAnsi="標楷體"/>
        </w:rPr>
      </w:pPr>
      <w:r w:rsidRPr="003A632B">
        <w:rPr>
          <w:rFonts w:ascii="標楷體" w:hAnsi="標楷體" w:cs="標楷體"/>
        </w:rPr>
        <w:t>4.</w:t>
      </w:r>
      <w:r w:rsidRPr="003A632B">
        <w:rPr>
          <w:rFonts w:ascii="標楷體" w:hAnsi="標楷體" w:cs="標楷體" w:hint="eastAsia"/>
        </w:rPr>
        <w:t>原住民族語（分16族語，</w:t>
      </w:r>
      <w:r w:rsidRPr="003A632B">
        <w:rPr>
          <w:rFonts w:ascii="標楷體" w:hAnsi="標楷體" w:hint="eastAsia"/>
        </w:rPr>
        <w:t>每族語分國小學生組、國中學生組及高中學生組</w:t>
      </w:r>
      <w:r w:rsidRPr="003A632B">
        <w:rPr>
          <w:rFonts w:ascii="標楷體" w:hAnsi="標楷體" w:cs="標楷體" w:hint="eastAsia"/>
        </w:rPr>
        <w:t>，）。</w:t>
      </w:r>
    </w:p>
    <w:p w14:paraId="4CF68D7A"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作文（各組均參加）。</w:t>
      </w:r>
    </w:p>
    <w:p w14:paraId="299E55EB"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寫字（各組均參加）。</w:t>
      </w:r>
    </w:p>
    <w:p w14:paraId="3A52CE9F" w14:textId="77777777" w:rsidR="003A632B" w:rsidRPr="003A632B" w:rsidRDefault="003A632B" w:rsidP="003A632B">
      <w:pPr>
        <w:ind w:left="720" w:rightChars="24" w:right="58"/>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字音字形</w:t>
      </w:r>
      <w:r w:rsidRPr="003A632B">
        <w:rPr>
          <w:rFonts w:ascii="標楷體" w:eastAsia="標楷體" w:hAnsi="標楷體" w:hint="eastAsia"/>
        </w:rPr>
        <w:t>（分國語、閩南語及客家語三類，各組均參加）</w:t>
      </w:r>
      <w:r w:rsidRPr="003A632B">
        <w:rPr>
          <w:rFonts w:ascii="標楷體" w:eastAsia="標楷體" w:hAnsi="標楷體" w:cs="標楷體" w:hint="eastAsia"/>
        </w:rPr>
        <w:t>。</w:t>
      </w:r>
      <w:r w:rsidRPr="003A632B">
        <w:rPr>
          <w:rFonts w:ascii="標楷體" w:eastAsia="標楷體" w:hAnsi="標楷體" w:cs="標楷體"/>
        </w:rPr>
        <w:t xml:space="preserve"> </w:t>
      </w:r>
    </w:p>
    <w:p w14:paraId="15CD70B9"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四、競賽員資格及限制</w:t>
      </w:r>
      <w:r>
        <w:rPr>
          <w:rFonts w:ascii="標楷體" w:eastAsia="標楷體" w:hAnsi="標楷體" w:cs="標楷體" w:hint="eastAsia"/>
        </w:rPr>
        <w:t>：</w:t>
      </w:r>
    </w:p>
    <w:p w14:paraId="056A1D36"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參加競賽之學生、教師以其就讀學校、服務學校所在地為依據。</w:t>
      </w:r>
    </w:p>
    <w:p w14:paraId="52EF5657" w14:textId="737A4685" w:rsidR="003A632B" w:rsidRPr="003A632B" w:rsidRDefault="003A632B" w:rsidP="003A632B">
      <w:pPr>
        <w:ind w:leftChars="300" w:left="1260" w:rightChars="24" w:right="58" w:hangingChars="225" w:hanging="54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凡曾獲得全國語文競賽該語言該項該組</w:t>
      </w:r>
      <w:r w:rsidR="00636DBF" w:rsidRPr="00636DBF">
        <w:rPr>
          <w:rFonts w:ascii="標楷體" w:eastAsia="標楷體" w:hAnsi="標楷體" w:cs="標楷體" w:hint="eastAsia"/>
        </w:rPr>
        <w:t>第一名</w:t>
      </w:r>
      <w:r w:rsidR="00636DBF">
        <w:rPr>
          <w:rFonts w:ascii="標楷體" w:eastAsia="標楷體" w:hAnsi="標楷體" w:cs="標楷體" w:hint="eastAsia"/>
        </w:rPr>
        <w:t>、</w:t>
      </w:r>
      <w:r w:rsidR="00636DBF" w:rsidRPr="00827595">
        <w:rPr>
          <w:rFonts w:ascii="標楷體" w:eastAsia="標楷體" w:hAnsi="標楷體" w:cs="標楷體" w:hint="eastAsia"/>
          <w:color w:val="C00000"/>
          <w:shd w:val="pct15" w:color="auto" w:fill="FFFFFF"/>
        </w:rPr>
        <w:t>108年全國語文競賽該語言該項該組特優</w:t>
      </w:r>
      <w:r w:rsidRPr="003A632B">
        <w:rPr>
          <w:rFonts w:ascii="標楷體" w:eastAsia="標楷體" w:hAnsi="標楷體" w:cs="標楷體" w:hint="eastAsia"/>
        </w:rPr>
        <w:t>，或</w:t>
      </w:r>
      <w:r w:rsidRPr="00885745">
        <w:rPr>
          <w:rFonts w:ascii="標楷體" w:eastAsia="標楷體" w:hAnsi="標楷體" w:cs="標楷體" w:hint="eastAsia"/>
          <w:color w:val="C00000"/>
          <w:u w:val="single"/>
          <w:shd w:val="pct15" w:color="auto" w:fill="FFFFFF"/>
        </w:rPr>
        <w:t>10</w:t>
      </w:r>
      <w:r w:rsidR="00885745" w:rsidRPr="00885745">
        <w:rPr>
          <w:rFonts w:ascii="標楷體" w:eastAsia="標楷體" w:hAnsi="標楷體" w:cs="標楷體"/>
          <w:color w:val="C00000"/>
          <w:u w:val="single"/>
          <w:shd w:val="pct15" w:color="auto" w:fill="FFFFFF"/>
        </w:rPr>
        <w:t>4</w:t>
      </w:r>
      <w:r w:rsidRPr="003A632B">
        <w:rPr>
          <w:rFonts w:ascii="標楷體" w:eastAsia="標楷體" w:hAnsi="標楷體" w:cs="標楷體" w:hint="eastAsia"/>
          <w:u w:val="single"/>
        </w:rPr>
        <w:t>年度至107年度</w:t>
      </w:r>
      <w:r w:rsidRPr="003A632B">
        <w:rPr>
          <w:rFonts w:ascii="標楷體" w:eastAsia="標楷體" w:hAnsi="標楷體" w:cs="標楷體" w:hint="eastAsia"/>
        </w:rPr>
        <w:t>二度獲得第</w:t>
      </w:r>
      <w:r w:rsidRPr="003A632B">
        <w:rPr>
          <w:rFonts w:ascii="標楷體" w:eastAsia="標楷體" w:hAnsi="標楷體" w:cs="標楷體"/>
        </w:rPr>
        <w:t>2</w:t>
      </w:r>
      <w:r w:rsidRPr="003A632B">
        <w:rPr>
          <w:rFonts w:ascii="標楷體" w:eastAsia="標楷體" w:hAnsi="標楷體" w:cs="標楷體" w:hint="eastAsia"/>
        </w:rPr>
        <w:t>至第</w:t>
      </w:r>
      <w:r w:rsidRPr="003A632B">
        <w:rPr>
          <w:rFonts w:ascii="標楷體" w:eastAsia="標楷體" w:hAnsi="標楷體" w:cs="標楷體"/>
        </w:rPr>
        <w:t>6</w:t>
      </w:r>
      <w:r w:rsidRPr="003A632B">
        <w:rPr>
          <w:rFonts w:ascii="標楷體" w:eastAsia="標楷體" w:hAnsi="標楷體" w:cs="標楷體" w:hint="eastAsia"/>
        </w:rPr>
        <w:t>名者，不得再參加該語言該項該組之競賽。</w:t>
      </w:r>
    </w:p>
    <w:p w14:paraId="42D02A83" w14:textId="77777777" w:rsidR="003A632B" w:rsidRPr="003A632B" w:rsidRDefault="003A632B" w:rsidP="003A632B">
      <w:pPr>
        <w:ind w:left="720" w:rightChars="24" w:right="58"/>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各競賽員每年每人以參加</w:t>
      </w:r>
      <w:r w:rsidRPr="003A632B">
        <w:rPr>
          <w:rFonts w:ascii="標楷體" w:eastAsia="標楷體" w:hAnsi="標楷體" w:cs="標楷體"/>
        </w:rPr>
        <w:t>1</w:t>
      </w:r>
      <w:r w:rsidRPr="003A632B">
        <w:rPr>
          <w:rFonts w:ascii="標楷體" w:eastAsia="標楷體" w:hAnsi="標楷體" w:cs="標楷體" w:hint="eastAsia"/>
        </w:rPr>
        <w:t>項為限，不得跨語言、跨項、跨組報名，違者取消競</w:t>
      </w:r>
    </w:p>
    <w:p w14:paraId="46FBB470"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hint="eastAsia"/>
        </w:rPr>
        <w:t xml:space="preserve">    賽資格。</w:t>
      </w:r>
    </w:p>
    <w:p w14:paraId="41460627"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hint="eastAsia"/>
        </w:rPr>
        <w:t>海外臺灣學校、臺商子女學校學生及教師以戶籍為依據，報名參加戶籍所在地</w:t>
      </w:r>
    </w:p>
    <w:p w14:paraId="3666DB5D"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hint="eastAsia"/>
        </w:rPr>
        <w:t xml:space="preserve">    之各區區複賽。</w:t>
      </w:r>
    </w:p>
    <w:p w14:paraId="22FA466B" w14:textId="2F7AD291" w:rsidR="003A632B" w:rsidRPr="003A632B" w:rsidRDefault="003A632B" w:rsidP="003A632B">
      <w:pPr>
        <w:ind w:leftChars="300" w:left="1260" w:rightChars="24" w:right="58" w:hangingChars="225" w:hanging="540"/>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社會組限於戶籍所在地（至</w:t>
      </w:r>
      <w:r w:rsidR="00885745" w:rsidRPr="003906E5">
        <w:rPr>
          <w:rFonts w:ascii="標楷體" w:eastAsia="標楷體" w:hAnsi="標楷體" w:cs="標楷體" w:hint="eastAsia"/>
          <w:color w:val="C00000"/>
          <w:shd w:val="pct15" w:color="auto" w:fill="FFFFFF"/>
        </w:rPr>
        <w:t>109</w:t>
      </w:r>
      <w:r w:rsidRPr="003906E5">
        <w:rPr>
          <w:rFonts w:ascii="標楷體" w:eastAsia="標楷體" w:hAnsi="標楷體" w:cs="標楷體" w:hint="eastAsia"/>
          <w:color w:val="C00000"/>
          <w:shd w:val="pct15" w:color="auto" w:fill="FFFFFF"/>
        </w:rPr>
        <w:t>年</w:t>
      </w:r>
      <w:r w:rsidRPr="003A632B">
        <w:rPr>
          <w:rFonts w:ascii="標楷體" w:eastAsia="標楷體" w:hAnsi="標楷體" w:cs="標楷體"/>
        </w:rPr>
        <w:t>11</w:t>
      </w:r>
      <w:r w:rsidRPr="003A632B">
        <w:rPr>
          <w:rFonts w:ascii="標楷體" w:eastAsia="標楷體" w:hAnsi="標楷體" w:cs="標楷體" w:hint="eastAsia"/>
        </w:rPr>
        <w:t>月</w:t>
      </w:r>
      <w:r w:rsidRPr="003A632B">
        <w:rPr>
          <w:rFonts w:ascii="標楷體" w:eastAsia="標楷體" w:hAnsi="標楷體" w:cs="標楷體"/>
        </w:rPr>
        <w:t>1</w:t>
      </w:r>
      <w:r w:rsidRPr="003A632B">
        <w:rPr>
          <w:rFonts w:ascii="標楷體" w:eastAsia="標楷體" w:hAnsi="標楷體" w:cs="標楷體" w:hint="eastAsia"/>
        </w:rPr>
        <w:t>日前須設籍</w:t>
      </w:r>
      <w:r w:rsidRPr="003A632B">
        <w:rPr>
          <w:rFonts w:ascii="標楷體" w:eastAsia="標楷體" w:hAnsi="標楷體" w:cs="標楷體"/>
        </w:rPr>
        <w:t>6</w:t>
      </w:r>
      <w:r w:rsidRPr="003A632B">
        <w:rPr>
          <w:rFonts w:ascii="標楷體" w:eastAsia="標楷體" w:hAnsi="標楷體" w:cs="標楷體" w:hint="eastAsia"/>
        </w:rPr>
        <w:t>個月以上）</w:t>
      </w:r>
      <w:r w:rsidRPr="003A632B">
        <w:rPr>
          <w:rFonts w:ascii="標楷體" w:eastAsia="標楷體" w:hAnsi="標楷體" w:hint="eastAsia"/>
        </w:rPr>
        <w:t>、</w:t>
      </w:r>
      <w:r w:rsidRPr="003A632B">
        <w:rPr>
          <w:rFonts w:ascii="標楷體" w:eastAsia="標楷體" w:hAnsi="標楷體" w:cs="標楷體" w:hint="eastAsia"/>
        </w:rPr>
        <w:t>服務機關所</w:t>
      </w:r>
      <w:r w:rsidRPr="003A632B">
        <w:rPr>
          <w:rFonts w:ascii="標楷體" w:eastAsia="標楷體" w:hAnsi="標楷體" w:cs="標楷體" w:hint="eastAsia"/>
        </w:rPr>
        <w:lastRenderedPageBreak/>
        <w:t>在地</w:t>
      </w:r>
      <w:r w:rsidRPr="003A632B">
        <w:rPr>
          <w:rFonts w:ascii="標楷體" w:eastAsia="標楷體" w:hAnsi="標楷體" w:cs="標楷體"/>
        </w:rPr>
        <w:t>(</w:t>
      </w:r>
      <w:r w:rsidRPr="003A632B">
        <w:rPr>
          <w:rFonts w:ascii="標楷體" w:eastAsia="標楷體" w:hAnsi="標楷體" w:cs="標楷體" w:hint="eastAsia"/>
        </w:rPr>
        <w:t>需服務單位出具證明</w:t>
      </w:r>
      <w:r w:rsidRPr="003A632B">
        <w:rPr>
          <w:rFonts w:ascii="標楷體" w:eastAsia="標楷體" w:hAnsi="標楷體" w:cs="標楷體"/>
        </w:rPr>
        <w:t>)</w:t>
      </w:r>
      <w:r w:rsidRPr="003A632B">
        <w:rPr>
          <w:rFonts w:ascii="標楷體" w:eastAsia="標楷體" w:hAnsi="標楷體" w:cs="標楷體" w:hint="eastAsia"/>
        </w:rPr>
        <w:t>或就讀學校所在地之行政區為依據，擇一報名。</w:t>
      </w:r>
    </w:p>
    <w:p w14:paraId="766C4338" w14:textId="279B9059" w:rsidR="003A632B" w:rsidRPr="003A632B" w:rsidRDefault="003A632B" w:rsidP="003A632B">
      <w:pPr>
        <w:ind w:leftChars="300" w:left="1260" w:rightChars="24" w:right="58" w:hangingChars="225" w:hanging="540"/>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六</w:t>
      </w:r>
      <w:r w:rsidRPr="003A632B">
        <w:rPr>
          <w:rFonts w:ascii="標楷體" w:eastAsia="標楷體" w:hAnsi="標楷體" w:cs="標楷體"/>
        </w:rPr>
        <w:t>)</w:t>
      </w:r>
      <w:r w:rsidRPr="003A632B">
        <w:rPr>
          <w:rFonts w:ascii="標楷體" w:eastAsia="標楷體" w:hAnsi="標楷體" w:cs="標楷體" w:hint="eastAsia"/>
        </w:rPr>
        <w:t>凡</w:t>
      </w:r>
      <w:r w:rsidRPr="003A632B">
        <w:rPr>
          <w:rFonts w:ascii="標楷體" w:eastAsia="標楷體" w:hAnsi="標楷體" w:cs="標楷體"/>
        </w:rPr>
        <w:t>3</w:t>
      </w:r>
      <w:r w:rsidRPr="003A632B">
        <w:rPr>
          <w:rFonts w:ascii="標楷體" w:eastAsia="標楷體" w:hAnsi="標楷體" w:cs="標楷體" w:hint="eastAsia"/>
        </w:rPr>
        <w:t>年內（自</w:t>
      </w:r>
      <w:r w:rsidRPr="003906E5">
        <w:rPr>
          <w:rFonts w:ascii="標楷體" w:eastAsia="標楷體" w:hAnsi="標楷體"/>
          <w:color w:val="C00000"/>
          <w:shd w:val="pct15" w:color="auto" w:fill="FFFFFF"/>
        </w:rPr>
        <w:t>10</w:t>
      </w:r>
      <w:r w:rsidR="00226031">
        <w:rPr>
          <w:rFonts w:ascii="標楷體" w:eastAsia="標楷體" w:hAnsi="標楷體" w:hint="eastAsia"/>
          <w:color w:val="C00000"/>
          <w:shd w:val="pct15" w:color="auto" w:fill="FFFFFF"/>
        </w:rPr>
        <w:t>6</w:t>
      </w:r>
      <w:r w:rsidRPr="003906E5">
        <w:rPr>
          <w:rFonts w:ascii="標楷體" w:eastAsia="標楷體" w:hAnsi="標楷體" w:cs="標楷體" w:hint="eastAsia"/>
          <w:color w:val="C00000"/>
          <w:shd w:val="pct15" w:color="auto" w:fill="FFFFFF"/>
        </w:rPr>
        <w:t>年</w:t>
      </w:r>
      <w:r w:rsidRPr="003A632B">
        <w:rPr>
          <w:rFonts w:ascii="標楷體" w:eastAsia="標楷體" w:hAnsi="標楷體"/>
        </w:rPr>
        <w:t>9</w:t>
      </w:r>
      <w:r w:rsidRPr="003A632B">
        <w:rPr>
          <w:rFonts w:ascii="標楷體" w:eastAsia="標楷體" w:hAnsi="標楷體" w:cs="標楷體" w:hint="eastAsia"/>
        </w:rPr>
        <w:t>月</w:t>
      </w:r>
      <w:r w:rsidRPr="003A632B">
        <w:rPr>
          <w:rFonts w:ascii="標楷體" w:eastAsia="標楷體" w:hAnsi="標楷體"/>
        </w:rPr>
        <w:t>1</w:t>
      </w:r>
      <w:r w:rsidRPr="003A632B">
        <w:rPr>
          <w:rFonts w:ascii="標楷體" w:eastAsia="標楷體" w:hAnsi="標楷體" w:cs="標楷體" w:hint="eastAsia"/>
        </w:rPr>
        <w:t>日後）得該項各縣市政府語文競賽第</w:t>
      </w:r>
      <w:r w:rsidRPr="003A632B">
        <w:rPr>
          <w:rFonts w:ascii="標楷體" w:eastAsia="標楷體" w:hAnsi="標楷體"/>
        </w:rPr>
        <w:t>1</w:t>
      </w:r>
      <w:r w:rsidRPr="003A632B">
        <w:rPr>
          <w:rFonts w:ascii="標楷體" w:eastAsia="標楷體" w:hAnsi="標楷體" w:cs="標楷體" w:hint="eastAsia"/>
        </w:rPr>
        <w:t>名或曾</w:t>
      </w:r>
      <w:r w:rsidRPr="003A632B">
        <w:rPr>
          <w:rFonts w:ascii="標楷體" w:eastAsia="標楷體" w:hAnsi="標楷體"/>
        </w:rPr>
        <w:t>1</w:t>
      </w:r>
      <w:r w:rsidRPr="003A632B">
        <w:rPr>
          <w:rFonts w:ascii="標楷體" w:eastAsia="標楷體" w:hAnsi="標楷體" w:cs="標楷體" w:hint="eastAsia"/>
        </w:rPr>
        <w:t>度獲該項全國語文競賽第</w:t>
      </w:r>
      <w:r w:rsidRPr="003A632B">
        <w:rPr>
          <w:rFonts w:ascii="標楷體" w:eastAsia="標楷體" w:hAnsi="標楷體" w:cs="標楷體"/>
        </w:rPr>
        <w:t>2</w:t>
      </w:r>
      <w:r w:rsidRPr="003A632B">
        <w:rPr>
          <w:rFonts w:ascii="標楷體" w:eastAsia="標楷體" w:hAnsi="標楷體" w:cs="標楷體" w:hint="eastAsia"/>
        </w:rPr>
        <w:t>至第</w:t>
      </w:r>
      <w:r w:rsidRPr="003A632B">
        <w:rPr>
          <w:rFonts w:ascii="標楷體" w:eastAsia="標楷體" w:hAnsi="標楷體" w:cs="標楷體"/>
        </w:rPr>
        <w:t>6</w:t>
      </w:r>
      <w:r w:rsidRPr="003A632B">
        <w:rPr>
          <w:rFonts w:ascii="標楷體" w:eastAsia="標楷體" w:hAnsi="標楷體" w:cs="標楷體" w:hint="eastAsia"/>
        </w:rPr>
        <w:t>名</w:t>
      </w:r>
      <w:r w:rsidR="000C3C22" w:rsidRPr="000C3C22">
        <w:rPr>
          <w:rFonts w:ascii="標楷體" w:eastAsia="標楷體" w:hAnsi="標楷體" w:cs="標楷體" w:hint="eastAsia"/>
          <w:color w:val="0070C0"/>
        </w:rPr>
        <w:t>、</w:t>
      </w:r>
      <w:r w:rsidR="000C3C22" w:rsidRPr="002E65D1">
        <w:rPr>
          <w:rFonts w:ascii="標楷體" w:eastAsia="標楷體" w:hAnsi="標楷體" w:cs="標楷體" w:hint="eastAsia"/>
          <w:color w:val="FF0000"/>
        </w:rPr>
        <w:t>取得全國語文競賽代表權並參賽者</w:t>
      </w:r>
      <w:r w:rsidRPr="003A632B">
        <w:rPr>
          <w:rFonts w:ascii="標楷體" w:eastAsia="標楷體" w:hAnsi="標楷體" w:cs="標楷體" w:hint="eastAsia"/>
        </w:rPr>
        <w:t>（需備有證明文件，文件上並註明獲獎項目及日期，否則不予受理），並符合競賽員資格及限制者，</w:t>
      </w:r>
      <w:r w:rsidR="003906E5">
        <w:rPr>
          <w:rFonts w:ascii="標楷體" w:eastAsia="標楷體" w:hAnsi="標楷體" w:cs="標楷體" w:hint="eastAsia"/>
        </w:rPr>
        <w:t>得直接報名參加本市決賽；</w:t>
      </w:r>
      <w:r w:rsidR="003906E5" w:rsidRPr="003906E5">
        <w:rPr>
          <w:rFonts w:ascii="標楷體" w:eastAsia="標楷體" w:hAnsi="標楷體" w:cs="標楷體" w:hint="eastAsia"/>
          <w:color w:val="C00000"/>
          <w:shd w:val="pct15" w:color="auto" w:fill="FFFFFF"/>
        </w:rPr>
        <w:t>若有違反上述規定報名參賽者經查證屬實，或經檢舉查證屬實，尚未比賽者得經主辦學校直接取消參賽資格，獲獎者取消獎勵並追回獎狀及獎品。</w:t>
      </w:r>
    </w:p>
    <w:p w14:paraId="325BBF12" w14:textId="4D1F5145" w:rsidR="003A632B" w:rsidRPr="003A632B" w:rsidRDefault="003A632B" w:rsidP="003A632B">
      <w:pPr>
        <w:ind w:left="1274" w:hangingChars="531" w:hanging="1274"/>
        <w:rPr>
          <w:rFonts w:ascii="標楷體" w:eastAsia="標楷體" w:hAnsi="標楷體"/>
          <w:color w:val="0000FF"/>
        </w:rPr>
      </w:pPr>
      <w:r w:rsidRPr="003A632B">
        <w:rPr>
          <w:rFonts w:ascii="標楷體" w:eastAsia="標楷體" w:hAnsi="標楷體" w:hint="eastAsia"/>
        </w:rPr>
        <w:t xml:space="preserve">      </w:t>
      </w:r>
      <w:r w:rsidRPr="003A632B">
        <w:rPr>
          <w:rFonts w:ascii="標楷體" w:eastAsia="標楷體" w:hAnsi="標楷體"/>
          <w:color w:val="000000" w:themeColor="text1"/>
        </w:rPr>
        <w:t>(</w:t>
      </w:r>
      <w:r w:rsidRPr="003A632B">
        <w:rPr>
          <w:rFonts w:ascii="標楷體" w:eastAsia="標楷體" w:hAnsi="標楷體" w:hint="eastAsia"/>
          <w:color w:val="000000" w:themeColor="text1"/>
        </w:rPr>
        <w:t>七</w:t>
      </w:r>
      <w:r w:rsidRPr="003A632B">
        <w:rPr>
          <w:rFonts w:ascii="標楷體" w:eastAsia="標楷體" w:hAnsi="標楷體"/>
          <w:color w:val="000000" w:themeColor="text1"/>
        </w:rPr>
        <w:t>)</w:t>
      </w:r>
      <w:r w:rsidRPr="003A632B">
        <w:rPr>
          <w:rFonts w:ascii="標楷體" w:eastAsia="標楷體" w:hAnsi="標楷體" w:hint="eastAsia"/>
          <w:color w:val="000000" w:themeColor="text1"/>
        </w:rPr>
        <w:t>參加</w:t>
      </w:r>
      <w:r w:rsidRPr="003906E5">
        <w:rPr>
          <w:rFonts w:ascii="標楷體" w:eastAsia="標楷體" w:hAnsi="標楷體"/>
          <w:color w:val="C00000"/>
          <w:shd w:val="pct15" w:color="auto" w:fill="FFFFFF"/>
        </w:rPr>
        <w:t>10</w:t>
      </w:r>
      <w:r w:rsidR="00F21D86" w:rsidRPr="003906E5">
        <w:rPr>
          <w:rFonts w:ascii="標楷體" w:eastAsia="標楷體" w:hAnsi="標楷體"/>
          <w:color w:val="C00000"/>
          <w:shd w:val="pct15" w:color="auto" w:fill="FFFFFF"/>
        </w:rPr>
        <w:t>9</w:t>
      </w:r>
      <w:r w:rsidRPr="003906E5">
        <w:rPr>
          <w:rFonts w:ascii="標楷體" w:eastAsia="標楷體" w:hAnsi="標楷體" w:hint="eastAsia"/>
          <w:color w:val="C00000"/>
          <w:shd w:val="pct15" w:color="auto" w:fill="FFFFFF"/>
        </w:rPr>
        <w:t>年</w:t>
      </w:r>
      <w:r w:rsidRPr="003A632B">
        <w:rPr>
          <w:rFonts w:ascii="標楷體" w:eastAsia="標楷體" w:hAnsi="標楷體" w:hint="eastAsia"/>
          <w:color w:val="000000" w:themeColor="text1"/>
        </w:rPr>
        <w:t>各區語文競賽獲得第一名或第二名，但於本學年度經市內調動至其他行政區的</w:t>
      </w:r>
      <w:r w:rsidRPr="003A632B">
        <w:rPr>
          <w:rFonts w:ascii="標楷體" w:eastAsia="標楷體" w:hAnsi="標楷體" w:cs="標楷體" w:hint="eastAsia"/>
        </w:rPr>
        <w:t>競</w:t>
      </w:r>
      <w:r w:rsidRPr="003A632B">
        <w:rPr>
          <w:rFonts w:ascii="標楷體" w:eastAsia="標楷體" w:hAnsi="標楷體" w:hint="eastAsia"/>
          <w:color w:val="000000" w:themeColor="text1"/>
        </w:rPr>
        <w:t>賽員，本人得以個人身分直接報名參加市決賽，不代表各區參賽，成績不列入各區團體成績，並於報名系統中檢附及上傳【在職證明，加註參加語文競賽】及【原區語文競賽第一名或第二名獎狀】，以資證明。</w:t>
      </w:r>
    </w:p>
    <w:p w14:paraId="04BDD59B"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五、各項競賽時限</w:t>
      </w:r>
      <w:r>
        <w:rPr>
          <w:rFonts w:ascii="標楷體" w:eastAsia="標楷體" w:hAnsi="標楷體" w:cs="標楷體" w:hint="eastAsia"/>
        </w:rPr>
        <w:t>：</w:t>
      </w:r>
    </w:p>
    <w:p w14:paraId="01B85A67"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演說</w:t>
      </w:r>
      <w:r>
        <w:rPr>
          <w:rFonts w:ascii="標楷體" w:eastAsia="標楷體" w:hAnsi="標楷體" w:cs="標楷體" w:hint="eastAsia"/>
        </w:rPr>
        <w:t>：</w:t>
      </w:r>
    </w:p>
    <w:p w14:paraId="1870D2A6" w14:textId="77777777" w:rsidR="003A632B" w:rsidRPr="003A632B" w:rsidRDefault="003A632B" w:rsidP="003A632B">
      <w:pPr>
        <w:ind w:leftChars="600" w:left="1620" w:rightChars="24" w:right="58" w:hangingChars="75" w:hanging="180"/>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國小學生組、國中學生組，每人限</w:t>
      </w:r>
      <w:r w:rsidRPr="003A632B">
        <w:rPr>
          <w:rFonts w:ascii="標楷體" w:eastAsia="標楷體" w:hAnsi="標楷體" w:cs="標楷體"/>
        </w:rPr>
        <w:t>4</w:t>
      </w:r>
      <w:r w:rsidRPr="003A632B">
        <w:rPr>
          <w:rFonts w:ascii="標楷體" w:eastAsia="標楷體" w:hAnsi="標楷體" w:cs="標楷體" w:hint="eastAsia"/>
        </w:rPr>
        <w:t>至</w:t>
      </w:r>
      <w:r w:rsidRPr="003A632B">
        <w:rPr>
          <w:rFonts w:ascii="標楷體" w:eastAsia="標楷體" w:hAnsi="標楷體" w:cs="標楷體"/>
        </w:rPr>
        <w:t>5</w:t>
      </w:r>
      <w:r w:rsidRPr="003A632B">
        <w:rPr>
          <w:rFonts w:ascii="標楷體" w:eastAsia="標楷體" w:hAnsi="標楷體" w:cs="標楷體" w:hint="eastAsia"/>
        </w:rPr>
        <w:t>分鐘。</w:t>
      </w:r>
    </w:p>
    <w:p w14:paraId="3B4DEABF" w14:textId="77777777" w:rsidR="003A632B" w:rsidRPr="003A632B" w:rsidRDefault="003A632B" w:rsidP="003A632B">
      <w:pPr>
        <w:ind w:leftChars="600" w:left="1620" w:rightChars="24" w:right="58" w:hangingChars="75" w:hanging="180"/>
        <w:jc w:val="both"/>
        <w:rPr>
          <w:rFonts w:ascii="標楷體" w:eastAsia="標楷體" w:hAnsi="標楷體" w:cs="標楷體"/>
        </w:rPr>
      </w:pPr>
      <w:r w:rsidRPr="003A632B">
        <w:rPr>
          <w:rFonts w:ascii="標楷體" w:eastAsia="標楷體" w:hAnsi="標楷體" w:cs="標楷體"/>
        </w:rPr>
        <w:t>2.</w:t>
      </w:r>
      <w:r w:rsidRPr="003A632B">
        <w:rPr>
          <w:rFonts w:ascii="標楷體" w:eastAsia="標楷體" w:hAnsi="標楷體" w:cs="標楷體" w:hint="eastAsia"/>
        </w:rPr>
        <w:t>高中學生組、社會組，每人限</w:t>
      </w:r>
      <w:r w:rsidRPr="003A632B">
        <w:rPr>
          <w:rFonts w:ascii="標楷體" w:eastAsia="標楷體" w:hAnsi="標楷體" w:cs="標楷體"/>
        </w:rPr>
        <w:t>5</w:t>
      </w:r>
      <w:r w:rsidRPr="003A632B">
        <w:rPr>
          <w:rFonts w:ascii="標楷體" w:eastAsia="標楷體" w:hAnsi="標楷體" w:cs="標楷體" w:hint="eastAsia"/>
        </w:rPr>
        <w:t>至</w:t>
      </w:r>
      <w:r w:rsidRPr="003A632B">
        <w:rPr>
          <w:rFonts w:ascii="標楷體" w:eastAsia="標楷體" w:hAnsi="標楷體" w:cs="標楷體"/>
        </w:rPr>
        <w:t>6</w:t>
      </w:r>
      <w:r w:rsidRPr="003A632B">
        <w:rPr>
          <w:rFonts w:ascii="標楷體" w:eastAsia="標楷體" w:hAnsi="標楷體" w:cs="標楷體" w:hint="eastAsia"/>
        </w:rPr>
        <w:t>分鐘。</w:t>
      </w:r>
    </w:p>
    <w:p w14:paraId="373373F5" w14:textId="77777777" w:rsidR="003A632B" w:rsidRPr="003A632B" w:rsidRDefault="003A632B" w:rsidP="003A632B">
      <w:pPr>
        <w:ind w:leftChars="600" w:left="1620" w:rightChars="24" w:right="58" w:hangingChars="75" w:hanging="180"/>
        <w:jc w:val="both"/>
        <w:rPr>
          <w:rFonts w:ascii="標楷體" w:eastAsia="標楷體" w:hAnsi="標楷體"/>
        </w:rPr>
      </w:pPr>
      <w:r w:rsidRPr="003A632B">
        <w:rPr>
          <w:rFonts w:ascii="標楷體" w:eastAsia="標楷體" w:hAnsi="標楷體" w:cs="標楷體"/>
        </w:rPr>
        <w:t>3.</w:t>
      </w:r>
      <w:r w:rsidRPr="003A632B">
        <w:rPr>
          <w:rFonts w:ascii="標楷體" w:eastAsia="標楷體" w:hAnsi="標楷體" w:cs="標楷體" w:hint="eastAsia"/>
        </w:rPr>
        <w:t>教師組，每人限</w:t>
      </w:r>
      <w:r w:rsidRPr="003A632B">
        <w:rPr>
          <w:rFonts w:ascii="標楷體" w:eastAsia="標楷體" w:hAnsi="標楷體" w:cs="標楷體"/>
        </w:rPr>
        <w:t>7</w:t>
      </w:r>
      <w:r w:rsidRPr="003A632B">
        <w:rPr>
          <w:rFonts w:ascii="標楷體" w:eastAsia="標楷體" w:hAnsi="標楷體" w:cs="標楷體" w:hint="eastAsia"/>
        </w:rPr>
        <w:t>至</w:t>
      </w:r>
      <w:r w:rsidRPr="003A632B">
        <w:rPr>
          <w:rFonts w:ascii="標楷體" w:eastAsia="標楷體" w:hAnsi="標楷體" w:cs="標楷體"/>
        </w:rPr>
        <w:t>8</w:t>
      </w:r>
      <w:r w:rsidRPr="003A632B">
        <w:rPr>
          <w:rFonts w:ascii="標楷體" w:eastAsia="標楷體" w:hAnsi="標楷體" w:cs="標楷體" w:hint="eastAsia"/>
        </w:rPr>
        <w:t>分鐘。</w:t>
      </w:r>
    </w:p>
    <w:p w14:paraId="4BF45E49"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朗讀</w:t>
      </w:r>
      <w:r>
        <w:rPr>
          <w:rFonts w:ascii="標楷體" w:eastAsia="標楷體" w:hAnsi="標楷體" w:cs="標楷體" w:hint="eastAsia"/>
        </w:rPr>
        <w:t>：</w:t>
      </w:r>
      <w:r w:rsidRPr="003A632B">
        <w:rPr>
          <w:rFonts w:ascii="標楷體" w:eastAsia="標楷體" w:hAnsi="標楷體" w:cs="標楷體" w:hint="eastAsia"/>
        </w:rPr>
        <w:t>各組每人均限</w:t>
      </w:r>
      <w:r w:rsidRPr="003A632B">
        <w:rPr>
          <w:rFonts w:ascii="標楷體" w:eastAsia="標楷體" w:hAnsi="標楷體" w:cs="標楷體"/>
        </w:rPr>
        <w:t>4</w:t>
      </w:r>
      <w:r w:rsidRPr="003A632B">
        <w:rPr>
          <w:rFonts w:ascii="標楷體" w:eastAsia="標楷體" w:hAnsi="標楷體" w:cs="標楷體" w:hint="eastAsia"/>
        </w:rPr>
        <w:t>分鐘。</w:t>
      </w:r>
    </w:p>
    <w:p w14:paraId="78D20004"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作文</w:t>
      </w:r>
      <w:r>
        <w:rPr>
          <w:rFonts w:ascii="標楷體" w:eastAsia="標楷體" w:hAnsi="標楷體" w:cs="標楷體" w:hint="eastAsia"/>
        </w:rPr>
        <w:t>：</w:t>
      </w:r>
      <w:r w:rsidRPr="003A632B">
        <w:rPr>
          <w:rFonts w:ascii="標楷體" w:eastAsia="標楷體" w:hAnsi="標楷體" w:cs="標楷體" w:hint="eastAsia"/>
        </w:rPr>
        <w:t>各組均限</w:t>
      </w:r>
      <w:r w:rsidRPr="003A632B">
        <w:rPr>
          <w:rFonts w:ascii="標楷體" w:eastAsia="標楷體" w:hAnsi="標楷體" w:cs="標楷體"/>
        </w:rPr>
        <w:t>90</w:t>
      </w:r>
      <w:r w:rsidRPr="003A632B">
        <w:rPr>
          <w:rFonts w:ascii="標楷體" w:eastAsia="標楷體" w:hAnsi="標楷體" w:cs="標楷體" w:hint="eastAsia"/>
        </w:rPr>
        <w:t>分鐘。</w:t>
      </w:r>
    </w:p>
    <w:p w14:paraId="2B579011"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寫字</w:t>
      </w:r>
      <w:r>
        <w:rPr>
          <w:rFonts w:ascii="標楷體" w:eastAsia="標楷體" w:hAnsi="標楷體" w:cs="標楷體" w:hint="eastAsia"/>
        </w:rPr>
        <w:t>：</w:t>
      </w:r>
      <w:r w:rsidRPr="003A632B">
        <w:rPr>
          <w:rFonts w:ascii="標楷體" w:eastAsia="標楷體" w:hAnsi="標楷體" w:cs="標楷體" w:hint="eastAsia"/>
        </w:rPr>
        <w:t>各組均限</w:t>
      </w:r>
      <w:r w:rsidRPr="003A632B">
        <w:rPr>
          <w:rFonts w:ascii="標楷體" w:eastAsia="標楷體" w:hAnsi="標楷體" w:cs="標楷體"/>
        </w:rPr>
        <w:t>50</w:t>
      </w:r>
      <w:r w:rsidRPr="003A632B">
        <w:rPr>
          <w:rFonts w:ascii="標楷體" w:eastAsia="標楷體" w:hAnsi="標楷體" w:cs="標楷體" w:hint="eastAsia"/>
        </w:rPr>
        <w:t>分鐘。</w:t>
      </w:r>
    </w:p>
    <w:p w14:paraId="593EA455"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字音字形</w:t>
      </w:r>
      <w:r>
        <w:rPr>
          <w:rFonts w:ascii="標楷體" w:eastAsia="標楷體" w:hAnsi="標楷體" w:cs="標楷體" w:hint="eastAsia"/>
        </w:rPr>
        <w:t>：</w:t>
      </w:r>
      <w:r w:rsidRPr="003A632B">
        <w:rPr>
          <w:rFonts w:ascii="標楷體" w:eastAsia="標楷體" w:hAnsi="標楷體" w:cs="標楷體" w:hint="eastAsia"/>
        </w:rPr>
        <w:t>國語各組均限</w:t>
      </w:r>
      <w:r w:rsidRPr="003A632B">
        <w:rPr>
          <w:rFonts w:ascii="標楷體" w:eastAsia="標楷體" w:hAnsi="標楷體" w:cs="標楷體"/>
        </w:rPr>
        <w:t>10</w:t>
      </w:r>
      <w:r w:rsidRPr="003A632B">
        <w:rPr>
          <w:rFonts w:ascii="標楷體" w:eastAsia="標楷體" w:hAnsi="標楷體" w:cs="標楷體" w:hint="eastAsia"/>
        </w:rPr>
        <w:t>分鐘，閩南語及客家語各組均限</w:t>
      </w:r>
      <w:r w:rsidRPr="003A632B">
        <w:rPr>
          <w:rFonts w:ascii="標楷體" w:eastAsia="標楷體" w:hAnsi="標楷體" w:cs="標楷體"/>
        </w:rPr>
        <w:t>15</w:t>
      </w:r>
      <w:r w:rsidRPr="003A632B">
        <w:rPr>
          <w:rFonts w:ascii="標楷體" w:eastAsia="標楷體" w:hAnsi="標楷體" w:cs="標楷體" w:hint="eastAsia"/>
        </w:rPr>
        <w:t>分鐘。</w:t>
      </w:r>
    </w:p>
    <w:p w14:paraId="533327A5"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六、競賽內容範圍</w:t>
      </w:r>
      <w:r>
        <w:rPr>
          <w:rFonts w:ascii="標楷體" w:eastAsia="標楷體" w:hAnsi="標楷體" w:cs="標楷體" w:hint="eastAsia"/>
        </w:rPr>
        <w:t>：</w:t>
      </w:r>
    </w:p>
    <w:p w14:paraId="6C84CBD1"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演說</w:t>
      </w:r>
      <w:r>
        <w:rPr>
          <w:rFonts w:ascii="標楷體" w:eastAsia="標楷體" w:hAnsi="標楷體" w:cs="標楷體" w:hint="eastAsia"/>
        </w:rPr>
        <w:t>：</w:t>
      </w:r>
    </w:p>
    <w:p w14:paraId="3D8BF9D3" w14:textId="77777777" w:rsidR="003A632B" w:rsidRPr="003A632B" w:rsidRDefault="003A632B" w:rsidP="003A632B">
      <w:pPr>
        <w:spacing w:line="400" w:lineRule="exact"/>
        <w:ind w:left="1440" w:rightChars="24" w:right="58"/>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國語</w:t>
      </w:r>
      <w:r>
        <w:rPr>
          <w:rFonts w:ascii="標楷體" w:eastAsia="標楷體" w:hAnsi="標楷體" w:cs="標楷體" w:hint="eastAsia"/>
        </w:rPr>
        <w:t>：</w:t>
      </w:r>
      <w:r w:rsidRPr="003A632B">
        <w:rPr>
          <w:rFonts w:ascii="標楷體" w:eastAsia="標楷體" w:hAnsi="標楷體" w:cs="標楷體" w:hint="eastAsia"/>
        </w:rPr>
        <w:t>各組題目，於競賽員登臺前</w:t>
      </w:r>
      <w:r w:rsidRPr="003A632B">
        <w:rPr>
          <w:rFonts w:ascii="標楷體" w:eastAsia="標楷體" w:hAnsi="標楷體" w:cs="標楷體"/>
        </w:rPr>
        <w:t>30</w:t>
      </w:r>
      <w:r w:rsidRPr="003A632B">
        <w:rPr>
          <w:rFonts w:ascii="標楷體" w:eastAsia="標楷體" w:hAnsi="標楷體" w:cs="標楷體" w:hint="eastAsia"/>
        </w:rPr>
        <w:t>分鐘，當場親手抽定。</w:t>
      </w:r>
    </w:p>
    <w:p w14:paraId="3DFBF8E2" w14:textId="77777777" w:rsidR="003A632B" w:rsidRPr="003A632B" w:rsidRDefault="003A632B" w:rsidP="003A632B">
      <w:pPr>
        <w:spacing w:line="380" w:lineRule="exact"/>
        <w:ind w:left="1620" w:rightChars="24" w:right="58" w:hanging="180"/>
        <w:jc w:val="both"/>
        <w:rPr>
          <w:rFonts w:ascii="標楷體" w:eastAsia="標楷體" w:hAnsi="標楷體"/>
        </w:rPr>
      </w:pPr>
      <w:r w:rsidRPr="003A632B">
        <w:rPr>
          <w:rFonts w:ascii="標楷體" w:eastAsia="標楷體" w:hAnsi="標楷體" w:cs="標楷體"/>
        </w:rPr>
        <w:t>2.</w:t>
      </w:r>
      <w:r w:rsidRPr="003A632B">
        <w:rPr>
          <w:rFonts w:ascii="標楷體" w:eastAsia="標楷體" w:hAnsi="標楷體" w:cs="標楷體" w:hint="eastAsia"/>
        </w:rPr>
        <w:t>閩南語</w:t>
      </w:r>
      <w:r>
        <w:rPr>
          <w:rFonts w:ascii="標楷體" w:eastAsia="標楷體" w:hAnsi="標楷體" w:cs="標楷體" w:hint="eastAsia"/>
        </w:rPr>
        <w:t>：</w:t>
      </w:r>
      <w:r w:rsidRPr="003A632B">
        <w:rPr>
          <w:rFonts w:ascii="標楷體" w:eastAsia="標楷體" w:hAnsi="標楷體" w:cs="標楷體" w:hint="eastAsia"/>
        </w:rPr>
        <w:t>國小學生組、國中學生組、高中學生組講題</w:t>
      </w:r>
      <w:r w:rsidRPr="003A632B">
        <w:rPr>
          <w:rFonts w:ascii="標楷體" w:eastAsia="標楷體" w:hAnsi="標楷體" w:cs="標楷體"/>
        </w:rPr>
        <w:t>3</w:t>
      </w:r>
      <w:r w:rsidRPr="003A632B">
        <w:rPr>
          <w:rFonts w:ascii="標楷體" w:eastAsia="標楷體" w:hAnsi="標楷體" w:cs="標楷體" w:hint="eastAsia"/>
        </w:rPr>
        <w:t>題事先公布，在競賽員登台前</w:t>
      </w:r>
      <w:r w:rsidRPr="003A632B">
        <w:rPr>
          <w:rFonts w:ascii="標楷體" w:eastAsia="標楷體" w:hAnsi="標楷體" w:cs="標楷體"/>
        </w:rPr>
        <w:t>30</w:t>
      </w:r>
      <w:r w:rsidRPr="003A632B">
        <w:rPr>
          <w:rFonts w:ascii="標楷體" w:eastAsia="標楷體" w:hAnsi="標楷體" w:cs="標楷體" w:hint="eastAsia"/>
        </w:rPr>
        <w:t>分鐘，就已公布講題親手抽定</w:t>
      </w:r>
      <w:r w:rsidRPr="003A632B">
        <w:rPr>
          <w:rFonts w:ascii="標楷體" w:eastAsia="標楷體" w:hAnsi="標楷體" w:cs="標楷體"/>
        </w:rPr>
        <w:t>1</w:t>
      </w:r>
      <w:r w:rsidRPr="003A632B">
        <w:rPr>
          <w:rFonts w:ascii="標楷體" w:eastAsia="標楷體" w:hAnsi="標楷體" w:cs="標楷體" w:hint="eastAsia"/>
        </w:rPr>
        <w:t>題參賽；教師組、社會組決賽時題目不事先公布（但複賽時講題由主辦單位事先公布），競賽員於登台前</w:t>
      </w:r>
      <w:r w:rsidRPr="003A632B">
        <w:rPr>
          <w:rFonts w:ascii="標楷體" w:eastAsia="標楷體" w:hAnsi="標楷體" w:cs="標楷體"/>
        </w:rPr>
        <w:t>30</w:t>
      </w:r>
      <w:r w:rsidRPr="003A632B">
        <w:rPr>
          <w:rFonts w:ascii="標楷體" w:eastAsia="標楷體" w:hAnsi="標楷體" w:cs="標楷體" w:hint="eastAsia"/>
        </w:rPr>
        <w:t>分鐘，當場親手抽定。</w:t>
      </w:r>
    </w:p>
    <w:p w14:paraId="0687B8CB" w14:textId="77777777" w:rsidR="003A632B" w:rsidRPr="003A632B" w:rsidRDefault="003A632B" w:rsidP="003A632B">
      <w:pPr>
        <w:ind w:rightChars="24" w:right="58" w:firstLineChars="600" w:firstLine="1440"/>
        <w:jc w:val="both"/>
        <w:rPr>
          <w:rFonts w:ascii="標楷體" w:eastAsia="標楷體" w:hAnsi="標楷體"/>
        </w:rPr>
      </w:pPr>
      <w:r w:rsidRPr="003A632B">
        <w:rPr>
          <w:rFonts w:ascii="標楷體" w:eastAsia="標楷體" w:hAnsi="標楷體" w:cs="標楷體"/>
        </w:rPr>
        <w:t>3.</w:t>
      </w:r>
      <w:r w:rsidRPr="003A632B">
        <w:rPr>
          <w:rFonts w:ascii="標楷體" w:eastAsia="標楷體" w:hAnsi="標楷體" w:cs="標楷體" w:hint="eastAsia"/>
        </w:rPr>
        <w:t>客家語</w:t>
      </w:r>
      <w:r>
        <w:rPr>
          <w:rFonts w:ascii="標楷體" w:eastAsia="標楷體" w:hAnsi="標楷體" w:cs="標楷體" w:hint="eastAsia"/>
        </w:rPr>
        <w:t>：</w:t>
      </w:r>
      <w:r w:rsidRPr="003A632B">
        <w:rPr>
          <w:rFonts w:ascii="標楷體" w:eastAsia="標楷體" w:hAnsi="標楷體" w:cs="標楷體" w:hint="eastAsia"/>
        </w:rPr>
        <w:t>同閩南語。</w:t>
      </w:r>
    </w:p>
    <w:p w14:paraId="1FC8EA30"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朗讀</w:t>
      </w:r>
      <w:r>
        <w:rPr>
          <w:rFonts w:ascii="標楷體" w:eastAsia="標楷體" w:hAnsi="標楷體" w:cs="標楷體" w:hint="eastAsia"/>
        </w:rPr>
        <w:t>：</w:t>
      </w:r>
    </w:p>
    <w:p w14:paraId="79CCEDE1" w14:textId="77777777" w:rsidR="003A632B" w:rsidRPr="003A632B" w:rsidRDefault="003A632B" w:rsidP="003A632B">
      <w:pPr>
        <w:ind w:rightChars="24" w:right="58" w:firstLineChars="600" w:firstLine="1440"/>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國語</w:t>
      </w:r>
      <w:r>
        <w:rPr>
          <w:rFonts w:ascii="標楷體" w:eastAsia="標楷體" w:hAnsi="標楷體" w:cs="標楷體" w:hint="eastAsia"/>
        </w:rPr>
        <w:t>：</w:t>
      </w:r>
    </w:p>
    <w:p w14:paraId="45CEC4A7" w14:textId="77777777" w:rsidR="003A632B" w:rsidRPr="003A632B" w:rsidRDefault="003A632B" w:rsidP="003A632B">
      <w:pPr>
        <w:numPr>
          <w:ilvl w:val="0"/>
          <w:numId w:val="2"/>
        </w:numPr>
        <w:ind w:rightChars="24" w:right="58"/>
        <w:jc w:val="both"/>
        <w:rPr>
          <w:rFonts w:ascii="標楷體" w:eastAsia="標楷體" w:hAnsi="標楷體"/>
        </w:rPr>
      </w:pPr>
      <w:r w:rsidRPr="003A632B">
        <w:rPr>
          <w:rFonts w:ascii="標楷體" w:eastAsia="標楷體" w:hAnsi="標楷體" w:cs="標楷體" w:hint="eastAsia"/>
        </w:rPr>
        <w:t>國小學生組、國中學生組以語體文為題材。</w:t>
      </w:r>
    </w:p>
    <w:p w14:paraId="285B1482" w14:textId="77777777" w:rsidR="003A632B" w:rsidRPr="003A632B" w:rsidRDefault="003A632B" w:rsidP="003A632B">
      <w:pPr>
        <w:numPr>
          <w:ilvl w:val="0"/>
          <w:numId w:val="2"/>
        </w:numPr>
        <w:ind w:rightChars="24" w:right="58"/>
        <w:jc w:val="both"/>
        <w:rPr>
          <w:rFonts w:ascii="標楷體" w:eastAsia="標楷體" w:hAnsi="標楷體"/>
        </w:rPr>
      </w:pPr>
      <w:r w:rsidRPr="003A632B">
        <w:rPr>
          <w:rFonts w:ascii="標楷體" w:eastAsia="標楷體" w:hAnsi="標楷體" w:cs="標楷體" w:hint="eastAsia"/>
        </w:rPr>
        <w:t>高中學生組以文言文為題材（篇目事先公布）</w:t>
      </w:r>
    </w:p>
    <w:p w14:paraId="492E90E6" w14:textId="77777777" w:rsidR="003A632B" w:rsidRPr="003A632B" w:rsidRDefault="003A632B" w:rsidP="003A632B">
      <w:pPr>
        <w:numPr>
          <w:ilvl w:val="0"/>
          <w:numId w:val="2"/>
        </w:numPr>
        <w:ind w:rightChars="24" w:right="58"/>
        <w:jc w:val="both"/>
        <w:rPr>
          <w:rFonts w:ascii="標楷體" w:eastAsia="標楷體" w:hAnsi="標楷體"/>
        </w:rPr>
      </w:pPr>
      <w:r w:rsidRPr="003A632B">
        <w:rPr>
          <w:rFonts w:ascii="標楷體" w:eastAsia="標楷體" w:hAnsi="標楷體" w:cs="標楷體" w:hint="eastAsia"/>
        </w:rPr>
        <w:t>教師組及社會組以語體文為題材。</w:t>
      </w:r>
    </w:p>
    <w:p w14:paraId="1A79A0F2" w14:textId="77777777" w:rsidR="003A632B" w:rsidRPr="003A632B" w:rsidRDefault="003A632B" w:rsidP="003A632B">
      <w:pPr>
        <w:adjustRightInd w:val="0"/>
        <w:snapToGrid w:val="0"/>
        <w:ind w:leftChars="600" w:left="1620" w:hangingChars="75" w:hanging="180"/>
        <w:jc w:val="both"/>
        <w:rPr>
          <w:rFonts w:ascii="標楷體" w:eastAsia="標楷體" w:hAnsi="標楷體"/>
        </w:rPr>
      </w:pPr>
      <w:r w:rsidRPr="003A632B">
        <w:rPr>
          <w:rFonts w:ascii="標楷體" w:eastAsia="標楷體" w:hAnsi="標楷體" w:cs="標楷體"/>
        </w:rPr>
        <w:t>2.</w:t>
      </w:r>
      <w:r w:rsidRPr="003A632B">
        <w:rPr>
          <w:rFonts w:ascii="標楷體" w:eastAsia="標楷體" w:hAnsi="標楷體" w:cs="標楷體" w:hint="eastAsia"/>
        </w:rPr>
        <w:t>閩南語</w:t>
      </w:r>
      <w:r>
        <w:rPr>
          <w:rFonts w:ascii="標楷體" w:eastAsia="標楷體" w:hAnsi="標楷體" w:cs="標楷體" w:hint="eastAsia"/>
        </w:rPr>
        <w:t>：</w:t>
      </w:r>
      <w:r w:rsidRPr="003A632B">
        <w:rPr>
          <w:rFonts w:ascii="標楷體" w:eastAsia="標楷體" w:hAnsi="標楷體" w:cs="標楷體" w:hint="eastAsia"/>
        </w:rPr>
        <w:t>各組題材，皆以語體文為題材（篇目事先公布）。</w:t>
      </w:r>
    </w:p>
    <w:p w14:paraId="47203224" w14:textId="77777777" w:rsidR="003A632B" w:rsidRPr="003A632B" w:rsidRDefault="003A632B" w:rsidP="003A632B">
      <w:pPr>
        <w:adjustRightInd w:val="0"/>
        <w:snapToGrid w:val="0"/>
        <w:ind w:leftChars="600" w:left="1620" w:hangingChars="75" w:hanging="180"/>
        <w:jc w:val="both"/>
        <w:rPr>
          <w:rFonts w:ascii="標楷體" w:eastAsia="標楷體" w:hAnsi="標楷體"/>
        </w:rPr>
      </w:pPr>
      <w:r w:rsidRPr="003A632B">
        <w:rPr>
          <w:rFonts w:ascii="標楷體" w:eastAsia="標楷體" w:hAnsi="標楷體" w:cs="標楷體"/>
        </w:rPr>
        <w:t>3.</w:t>
      </w:r>
      <w:r w:rsidRPr="003A632B">
        <w:rPr>
          <w:rFonts w:ascii="標楷體" w:eastAsia="標楷體" w:hAnsi="標楷體" w:cs="標楷體" w:hint="eastAsia"/>
        </w:rPr>
        <w:t>客家語</w:t>
      </w:r>
      <w:r>
        <w:rPr>
          <w:rFonts w:ascii="標楷體" w:eastAsia="標楷體" w:hAnsi="標楷體" w:cs="標楷體" w:hint="eastAsia"/>
        </w:rPr>
        <w:t>：</w:t>
      </w:r>
      <w:r w:rsidRPr="003A632B">
        <w:rPr>
          <w:rFonts w:ascii="標楷體" w:eastAsia="標楷體" w:hAnsi="標楷體" w:cs="標楷體" w:hint="eastAsia"/>
        </w:rPr>
        <w:t>各組題材，均以語體文為題材（篇目事先公布）。</w:t>
      </w:r>
    </w:p>
    <w:p w14:paraId="39305AD5" w14:textId="77777777" w:rsidR="003A632B" w:rsidRPr="003A632B" w:rsidRDefault="003A632B" w:rsidP="003A632B">
      <w:pPr>
        <w:adjustRightInd w:val="0"/>
        <w:snapToGrid w:val="0"/>
        <w:spacing w:line="400" w:lineRule="exact"/>
        <w:ind w:leftChars="600" w:left="1440"/>
        <w:jc w:val="both"/>
        <w:rPr>
          <w:rFonts w:ascii="標楷體" w:eastAsia="標楷體" w:hAnsi="標楷體"/>
        </w:rPr>
      </w:pPr>
      <w:r w:rsidRPr="003A632B">
        <w:rPr>
          <w:rFonts w:ascii="標楷體" w:eastAsia="標楷體" w:hAnsi="標楷體" w:cs="標楷體" w:hint="eastAsia"/>
        </w:rPr>
        <w:t>以上各項語別之各組題材，均於每位競賽員登臺前</w:t>
      </w:r>
      <w:r w:rsidRPr="003A632B">
        <w:rPr>
          <w:rFonts w:ascii="標楷體" w:eastAsia="標楷體" w:hAnsi="標楷體" w:cs="標楷體"/>
        </w:rPr>
        <w:t>8</w:t>
      </w:r>
      <w:r w:rsidRPr="003A632B">
        <w:rPr>
          <w:rFonts w:ascii="標楷體" w:eastAsia="標楷體" w:hAnsi="標楷體" w:cs="標楷體" w:hint="eastAsia"/>
        </w:rPr>
        <w:t>分鐘，當場親手抽定。</w:t>
      </w:r>
    </w:p>
    <w:p w14:paraId="0F19695C" w14:textId="77777777" w:rsidR="003A632B" w:rsidRPr="003A632B" w:rsidRDefault="003A632B" w:rsidP="003A632B">
      <w:pPr>
        <w:pStyle w:val="a9"/>
        <w:ind w:leftChars="300" w:left="1200" w:rightChars="24" w:right="58" w:hangingChars="200" w:hanging="480"/>
        <w:jc w:val="both"/>
        <w:rPr>
          <w:rFonts w:ascii="標楷體" w:hAnsi="標楷體" w:cs="標楷體"/>
        </w:rPr>
      </w:pPr>
      <w:r w:rsidRPr="003A632B">
        <w:rPr>
          <w:rFonts w:ascii="標楷體" w:hAnsi="標楷體" w:cs="標楷體"/>
        </w:rPr>
        <w:t>(</w:t>
      </w:r>
      <w:r w:rsidRPr="003A632B">
        <w:rPr>
          <w:rFonts w:ascii="標楷體" w:hAnsi="標楷體" w:cs="標楷體" w:hint="eastAsia"/>
        </w:rPr>
        <w:t>三</w:t>
      </w:r>
      <w:r w:rsidRPr="003A632B">
        <w:rPr>
          <w:rFonts w:ascii="標楷體" w:hAnsi="標楷體" w:cs="標楷體"/>
        </w:rPr>
        <w:t>)</w:t>
      </w:r>
      <w:r w:rsidRPr="003A632B">
        <w:rPr>
          <w:rFonts w:ascii="標楷體" w:hAnsi="標楷體" w:cs="標楷體" w:hint="eastAsia"/>
        </w:rPr>
        <w:t>作文</w:t>
      </w:r>
      <w:r>
        <w:rPr>
          <w:rFonts w:ascii="標楷體" w:hAnsi="標楷體" w:cs="標楷體" w:hint="eastAsia"/>
        </w:rPr>
        <w:t>：</w:t>
      </w:r>
    </w:p>
    <w:p w14:paraId="5CEBA8F0" w14:textId="77777777" w:rsidR="003A632B" w:rsidRPr="003A632B" w:rsidRDefault="003A632B" w:rsidP="003A632B">
      <w:pPr>
        <w:ind w:rightChars="24" w:right="58" w:firstLineChars="600" w:firstLine="1440"/>
        <w:jc w:val="both"/>
        <w:rPr>
          <w:rFonts w:ascii="標楷體" w:eastAsia="標楷體" w:hAnsi="標楷體" w:cs="標楷體"/>
        </w:rPr>
      </w:pPr>
      <w:r w:rsidRPr="003A632B">
        <w:rPr>
          <w:rFonts w:ascii="標楷體" w:eastAsia="標楷體" w:hAnsi="標楷體" w:cs="標楷體" w:hint="eastAsia"/>
        </w:rPr>
        <w:t>1.各組題目均當場公布。</w:t>
      </w:r>
    </w:p>
    <w:p w14:paraId="57BCFA12" w14:textId="77777777" w:rsidR="003A632B" w:rsidRPr="003A632B" w:rsidRDefault="003A632B" w:rsidP="003A632B">
      <w:pPr>
        <w:ind w:rightChars="24" w:right="58" w:firstLineChars="600" w:firstLine="1440"/>
        <w:jc w:val="both"/>
        <w:rPr>
          <w:rFonts w:ascii="標楷體" w:eastAsia="標楷體" w:hAnsi="標楷體" w:cs="標楷體"/>
        </w:rPr>
      </w:pPr>
      <w:r w:rsidRPr="003A632B">
        <w:rPr>
          <w:rFonts w:ascii="標楷體" w:eastAsia="標楷體" w:hAnsi="標楷體" w:cs="標楷體" w:hint="eastAsia"/>
        </w:rPr>
        <w:lastRenderedPageBreak/>
        <w:t>2.文言、語體不加限制，但不得用詩歌韻文寫作。</w:t>
      </w:r>
    </w:p>
    <w:p w14:paraId="07D25A30" w14:textId="77777777" w:rsidR="003A632B" w:rsidRPr="003A632B" w:rsidRDefault="003A632B" w:rsidP="003A632B">
      <w:pPr>
        <w:ind w:rightChars="24" w:right="58" w:firstLineChars="600" w:firstLine="1440"/>
        <w:jc w:val="both"/>
        <w:rPr>
          <w:rFonts w:ascii="標楷體" w:eastAsia="標楷體" w:hAnsi="標楷體" w:cs="標楷體"/>
        </w:rPr>
      </w:pPr>
      <w:r w:rsidRPr="003A632B">
        <w:rPr>
          <w:rFonts w:ascii="標楷體" w:eastAsia="標楷體" w:hAnsi="標楷體" w:cs="標楷體" w:hint="eastAsia"/>
        </w:rPr>
        <w:t>3.應使用標準字體，並詳加標點符號。</w:t>
      </w:r>
    </w:p>
    <w:p w14:paraId="2BDA8827" w14:textId="77777777" w:rsidR="003A632B" w:rsidRPr="003A632B" w:rsidRDefault="003A632B" w:rsidP="003A632B">
      <w:pPr>
        <w:ind w:rightChars="24" w:right="58" w:firstLineChars="600" w:firstLine="1440"/>
        <w:jc w:val="both"/>
        <w:rPr>
          <w:rFonts w:ascii="標楷體" w:eastAsia="標楷體" w:hAnsi="標楷體"/>
        </w:rPr>
      </w:pPr>
      <w:r w:rsidRPr="003A632B">
        <w:rPr>
          <w:rFonts w:ascii="標楷體" w:eastAsia="標楷體" w:hAnsi="標楷體" w:cs="標楷體" w:hint="eastAsia"/>
        </w:rPr>
        <w:t>4.限用藍、黑色原子筆或鋼筆書寫。</w:t>
      </w:r>
    </w:p>
    <w:p w14:paraId="79A61A27" w14:textId="77777777" w:rsidR="003A632B" w:rsidRPr="003A632B" w:rsidRDefault="003A632B" w:rsidP="003A632B">
      <w:pPr>
        <w:pStyle w:val="a9"/>
        <w:ind w:leftChars="300" w:left="1200" w:rightChars="24" w:right="58" w:hangingChars="200" w:hanging="480"/>
        <w:jc w:val="both"/>
        <w:rPr>
          <w:rFonts w:ascii="標楷體" w:hAnsi="標楷體" w:cs="標楷體"/>
        </w:rPr>
      </w:pPr>
      <w:r w:rsidRPr="003A632B">
        <w:rPr>
          <w:rFonts w:ascii="標楷體" w:hAnsi="標楷體" w:cs="標楷體"/>
        </w:rPr>
        <w:t>(</w:t>
      </w:r>
      <w:r w:rsidRPr="003A632B">
        <w:rPr>
          <w:rFonts w:ascii="標楷體" w:hAnsi="標楷體" w:cs="標楷體" w:hint="eastAsia"/>
        </w:rPr>
        <w:t>四</w:t>
      </w:r>
      <w:r w:rsidRPr="003A632B">
        <w:rPr>
          <w:rFonts w:ascii="標楷體" w:hAnsi="標楷體" w:cs="標楷體"/>
        </w:rPr>
        <w:t>)</w:t>
      </w:r>
      <w:r w:rsidRPr="003A632B">
        <w:rPr>
          <w:rFonts w:ascii="標楷體" w:hAnsi="標楷體" w:cs="標楷體" w:hint="eastAsia"/>
        </w:rPr>
        <w:t>寫字</w:t>
      </w:r>
      <w:r>
        <w:rPr>
          <w:rFonts w:ascii="標楷體" w:hAnsi="標楷體" w:cs="標楷體" w:hint="eastAsia"/>
        </w:rPr>
        <w:t>：</w:t>
      </w:r>
    </w:p>
    <w:p w14:paraId="74465023" w14:textId="77777777" w:rsidR="003A632B" w:rsidRPr="003A632B" w:rsidRDefault="003A632B" w:rsidP="003A632B">
      <w:pPr>
        <w:adjustRightInd w:val="0"/>
        <w:snapToGrid w:val="0"/>
        <w:ind w:leftChars="600" w:left="1620" w:hangingChars="75" w:hanging="180"/>
        <w:jc w:val="both"/>
        <w:rPr>
          <w:rFonts w:ascii="標楷體" w:eastAsia="標楷體" w:hAnsi="標楷體" w:cs="標楷體"/>
        </w:rPr>
      </w:pPr>
      <w:r w:rsidRPr="003A632B">
        <w:rPr>
          <w:rFonts w:ascii="標楷體" w:eastAsia="標楷體" w:hAnsi="標楷體" w:cs="標楷體" w:hint="eastAsia"/>
        </w:rPr>
        <w:t>1.各組書寫內容均當場公布，一律以傳統毛筆書寫楷書（不得使用其他筆類如自來水筆等，以教育部公布之標準字體為準，請參閱</w:t>
      </w:r>
      <w:r>
        <w:rPr>
          <w:rFonts w:ascii="標楷體" w:eastAsia="標楷體" w:hAnsi="標楷體" w:cs="標楷體" w:hint="eastAsia"/>
        </w:rPr>
        <w:t>：</w:t>
      </w:r>
      <w:r w:rsidRPr="003A632B">
        <w:rPr>
          <w:rFonts w:ascii="標楷體" w:eastAsia="標楷體" w:hAnsi="標楷體" w:cs="標楷體"/>
        </w:rPr>
        <w:t>(</w:t>
      </w:r>
      <w:hyperlink r:id="rId8" w:history="1">
        <w:r w:rsidRPr="003A632B">
          <w:rPr>
            <w:rStyle w:val="af0"/>
            <w:rFonts w:ascii="標楷體" w:eastAsia="標楷體" w:hAnsi="標楷體" w:cs="標楷體"/>
          </w:rPr>
          <w:t>http://stroke-order.learningweb.moe.edu.tw/home.do</w:t>
        </w:r>
      </w:hyperlink>
      <w:r w:rsidRPr="003A632B">
        <w:rPr>
          <w:rFonts w:ascii="標楷體" w:eastAsia="標楷體" w:hAnsi="標楷體" w:cs="標楷體" w:hint="eastAsia"/>
        </w:rPr>
        <w:t>）。</w:t>
      </w:r>
    </w:p>
    <w:p w14:paraId="487D463A" w14:textId="77777777" w:rsidR="003A632B" w:rsidRPr="003A632B" w:rsidRDefault="003A632B" w:rsidP="003A632B">
      <w:pPr>
        <w:adjustRightInd w:val="0"/>
        <w:snapToGrid w:val="0"/>
        <w:ind w:leftChars="600" w:left="1620" w:hangingChars="75" w:hanging="180"/>
        <w:jc w:val="both"/>
        <w:rPr>
          <w:rFonts w:ascii="標楷體" w:eastAsia="標楷體" w:hAnsi="標楷體"/>
        </w:rPr>
      </w:pPr>
      <w:r w:rsidRPr="003A632B">
        <w:rPr>
          <w:rFonts w:ascii="標楷體" w:eastAsia="標楷體" w:hAnsi="標楷體" w:cs="標楷體" w:hint="eastAsia"/>
        </w:rPr>
        <w:t>2.字之大小，國小學生組、國中學生組為7公分見方、高中學生組為</w:t>
      </w:r>
      <w:r w:rsidRPr="003A632B">
        <w:rPr>
          <w:rFonts w:ascii="標楷體" w:eastAsia="標楷體" w:hAnsi="標楷體" w:cs="標楷體"/>
        </w:rPr>
        <w:t>7</w:t>
      </w:r>
      <w:r w:rsidRPr="003A632B">
        <w:rPr>
          <w:rFonts w:ascii="標楷體" w:eastAsia="標楷體" w:hAnsi="標楷體" w:cs="標楷體" w:hint="eastAsia"/>
        </w:rPr>
        <w:t>公分見方，教師組及社會組為</w:t>
      </w:r>
      <w:r w:rsidRPr="003A632B">
        <w:rPr>
          <w:rFonts w:ascii="標楷體" w:eastAsia="標楷體" w:hAnsi="標楷體" w:cs="標楷體"/>
        </w:rPr>
        <w:t>8</w:t>
      </w:r>
      <w:r w:rsidRPr="003A632B">
        <w:rPr>
          <w:rFonts w:ascii="標楷體" w:eastAsia="標楷體" w:hAnsi="標楷體" w:cs="標楷體" w:hint="eastAsia"/>
        </w:rPr>
        <w:t>公分見方（以上用</w:t>
      </w:r>
      <w:r w:rsidRPr="003A632B">
        <w:rPr>
          <w:rFonts w:ascii="標楷體" w:eastAsia="標楷體" w:hAnsi="標楷體" w:cs="標楷體"/>
        </w:rPr>
        <w:t>6</w:t>
      </w:r>
      <w:r w:rsidRPr="003A632B">
        <w:rPr>
          <w:rFonts w:ascii="標楷體" w:eastAsia="標楷體" w:hAnsi="標楷體" w:cs="標楷體" w:hint="eastAsia"/>
        </w:rPr>
        <w:t>尺宣紙</w:t>
      </w:r>
      <w:r w:rsidRPr="003A632B">
        <w:rPr>
          <w:rFonts w:ascii="標楷體" w:eastAsia="標楷體" w:hAnsi="標楷體" w:cs="標楷體"/>
        </w:rPr>
        <w:t>4</w:t>
      </w:r>
      <w:r w:rsidRPr="003A632B">
        <w:rPr>
          <w:rFonts w:ascii="標楷體" w:eastAsia="標楷體" w:hAnsi="標楷體" w:cs="標楷體" w:hint="eastAsia"/>
        </w:rPr>
        <w:t>開「</w:t>
      </w:r>
      <w:r w:rsidRPr="003A632B">
        <w:rPr>
          <w:rFonts w:ascii="標楷體" w:eastAsia="標楷體" w:hAnsi="標楷體" w:cs="標楷體"/>
        </w:rPr>
        <w:t>90</w:t>
      </w:r>
      <w:r w:rsidRPr="003A632B">
        <w:rPr>
          <w:rFonts w:ascii="標楷體" w:eastAsia="標楷體" w:hAnsi="標楷體" w:cs="標楷體" w:hint="eastAsia"/>
        </w:rPr>
        <w:t>公分</w:t>
      </w:r>
      <w:r w:rsidRPr="003A632B">
        <w:rPr>
          <w:rFonts w:ascii="標楷體" w:eastAsia="標楷體" w:hAnsi="標楷體"/>
        </w:rPr>
        <w:t>×45</w:t>
      </w:r>
      <w:r w:rsidRPr="003A632B">
        <w:rPr>
          <w:rFonts w:ascii="標楷體" w:eastAsia="標楷體" w:hAnsi="標楷體" w:cs="標楷體" w:hint="eastAsia"/>
        </w:rPr>
        <w:t>公分」書寫）。</w:t>
      </w:r>
    </w:p>
    <w:p w14:paraId="08FBEE20" w14:textId="77777777" w:rsidR="003A632B" w:rsidRPr="003A632B" w:rsidRDefault="003A632B" w:rsidP="003A632B">
      <w:pPr>
        <w:pStyle w:val="a9"/>
        <w:ind w:left="720" w:rightChars="24" w:right="58" w:firstLine="0"/>
        <w:jc w:val="both"/>
        <w:rPr>
          <w:rFonts w:ascii="標楷體" w:hAnsi="標楷體"/>
        </w:rPr>
      </w:pPr>
      <w:r w:rsidRPr="003A632B">
        <w:rPr>
          <w:rFonts w:ascii="標楷體" w:hAnsi="標楷體" w:cs="標楷體"/>
        </w:rPr>
        <w:t>(</w:t>
      </w:r>
      <w:r w:rsidRPr="003A632B">
        <w:rPr>
          <w:rFonts w:ascii="標楷體" w:hAnsi="標楷體" w:cs="標楷體" w:hint="eastAsia"/>
        </w:rPr>
        <w:t>五</w:t>
      </w:r>
      <w:r w:rsidRPr="003A632B">
        <w:rPr>
          <w:rFonts w:ascii="標楷體" w:hAnsi="標楷體" w:cs="標楷體"/>
        </w:rPr>
        <w:t>)</w:t>
      </w:r>
      <w:r w:rsidRPr="003A632B">
        <w:rPr>
          <w:rFonts w:ascii="標楷體" w:hAnsi="標楷體" w:cs="標楷體" w:hint="eastAsia"/>
        </w:rPr>
        <w:t>字音字形</w:t>
      </w:r>
      <w:r>
        <w:rPr>
          <w:rFonts w:ascii="標楷體" w:hAnsi="標楷體" w:cs="標楷體" w:hint="eastAsia"/>
        </w:rPr>
        <w:t>：</w:t>
      </w:r>
    </w:p>
    <w:p w14:paraId="43EAE6F0" w14:textId="77777777" w:rsidR="0038602C" w:rsidRPr="0038602C" w:rsidRDefault="0038602C" w:rsidP="0038602C">
      <w:pPr>
        <w:adjustRightInd w:val="0"/>
        <w:spacing w:line="440" w:lineRule="exact"/>
        <w:ind w:leftChars="400" w:left="960"/>
        <w:textAlignment w:val="baseline"/>
        <w:rPr>
          <w:rFonts w:ascii="標楷體" w:eastAsia="標楷體" w:hAnsi="標楷體" w:cs="細明體"/>
          <w:kern w:val="0"/>
        </w:rPr>
      </w:pPr>
      <w:r w:rsidRPr="0038602C">
        <w:rPr>
          <w:rFonts w:ascii="標楷體" w:eastAsia="標楷體" w:hAnsi="標楷體" w:cs="細明體" w:hint="eastAsia"/>
          <w:kern w:val="0"/>
        </w:rPr>
        <w:t>1、國語</w:t>
      </w:r>
    </w:p>
    <w:p w14:paraId="25AA7090" w14:textId="77777777" w:rsidR="0038602C" w:rsidRPr="0038602C" w:rsidRDefault="0038602C" w:rsidP="0038602C">
      <w:pPr>
        <w:adjustRightInd w:val="0"/>
        <w:spacing w:line="440" w:lineRule="exact"/>
        <w:ind w:leftChars="450" w:left="168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（1）各組均為200字（國語字音、字形各100字），限用藍、黑色原子筆或鋼筆書寫，塗改不計分。</w:t>
      </w:r>
    </w:p>
    <w:p w14:paraId="16AD02F5" w14:textId="77777777" w:rsidR="0038602C" w:rsidRPr="0038602C" w:rsidRDefault="0038602C" w:rsidP="0038602C">
      <w:pPr>
        <w:adjustRightInd w:val="0"/>
        <w:spacing w:line="440" w:lineRule="exact"/>
        <w:ind w:leftChars="450" w:left="168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（2）字音以教育部88年3月31日臺(88)語字第88034600號函公布之「國語一字多音審訂表」為準。字形以教育部所公布「常用國字標準字體」之字形為準。</w:t>
      </w:r>
    </w:p>
    <w:p w14:paraId="06571ECA" w14:textId="77777777" w:rsidR="0038602C" w:rsidRPr="0038602C" w:rsidRDefault="0038602C" w:rsidP="0038602C">
      <w:pPr>
        <w:adjustRightInd w:val="0"/>
        <w:spacing w:line="440" w:lineRule="exact"/>
        <w:ind w:leftChars="400" w:left="960"/>
        <w:textAlignment w:val="baseline"/>
        <w:rPr>
          <w:rFonts w:ascii="標楷體" w:eastAsia="標楷體" w:hAnsi="標楷體" w:cs="細明體"/>
          <w:kern w:val="0"/>
        </w:rPr>
      </w:pPr>
      <w:r w:rsidRPr="0038602C">
        <w:rPr>
          <w:rFonts w:ascii="標楷體" w:eastAsia="標楷體" w:hAnsi="標楷體" w:cs="細明體" w:hint="eastAsia"/>
          <w:kern w:val="0"/>
        </w:rPr>
        <w:t>2、閩南語</w:t>
      </w:r>
    </w:p>
    <w:p w14:paraId="5744DE2F"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（1）各組均為200字（閩南語漢字書寫標音、標音書寫漢字各100字），限用藍、黑色原子筆或鋼筆書寫，塗改不計分。</w:t>
      </w:r>
    </w:p>
    <w:p w14:paraId="080C90C3"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color w:val="FF0000"/>
          <w:kern w:val="0"/>
        </w:rPr>
      </w:pPr>
      <w:r w:rsidRPr="0038602C">
        <w:rPr>
          <w:rFonts w:ascii="標楷體" w:eastAsia="標楷體" w:hAnsi="標楷體" w:cs="細明體" w:hint="eastAsia"/>
          <w:kern w:val="0"/>
        </w:rPr>
        <w:t>（2）拼音以教育部95年10月14日臺語字第0950151609號函公布之「臺灣閩南語羅馬字拼音方案」正式版為準，詳細內容請參閱：https://bit.ly/2YWqshP及使用手冊https://bit.ly/2UcLYve</w:t>
      </w:r>
    </w:p>
    <w:p w14:paraId="651A3A97"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（3）漢字使用以教育部公布之《臺灣閩南語常用詞辭典》為準，詳細內容請參閱：http://twblg.dict.edu.tw/tw/index.htm</w:t>
      </w:r>
    </w:p>
    <w:p w14:paraId="3A46A413" w14:textId="77777777" w:rsidR="0038602C" w:rsidRPr="0038602C" w:rsidRDefault="0038602C" w:rsidP="0038602C">
      <w:pPr>
        <w:adjustRightInd w:val="0"/>
        <w:spacing w:line="440" w:lineRule="exact"/>
        <w:ind w:leftChars="400" w:left="960"/>
        <w:textAlignment w:val="baseline"/>
        <w:rPr>
          <w:rFonts w:ascii="標楷體" w:eastAsia="標楷體" w:hAnsi="標楷體" w:cs="細明體"/>
          <w:kern w:val="0"/>
        </w:rPr>
      </w:pPr>
      <w:r w:rsidRPr="0038602C">
        <w:rPr>
          <w:rFonts w:ascii="標楷體" w:eastAsia="標楷體" w:hAnsi="標楷體" w:cs="細明體" w:hint="eastAsia"/>
          <w:kern w:val="0"/>
        </w:rPr>
        <w:t>3、客家語：</w:t>
      </w:r>
    </w:p>
    <w:p w14:paraId="431131FD"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（1）各組均為200字（客家語漢字書寫標音、標音書寫漢字各100字），限用藍、黑色原子筆或鋼筆書寫，塗改不計分。</w:t>
      </w:r>
    </w:p>
    <w:p w14:paraId="05B77C86" w14:textId="77777777" w:rsidR="0038602C" w:rsidRPr="0038602C" w:rsidRDefault="0038602C" w:rsidP="0038602C">
      <w:pPr>
        <w:adjustRightInd w:val="0"/>
        <w:spacing w:line="440" w:lineRule="exact"/>
        <w:ind w:leftChars="500" w:left="1675" w:hangingChars="198" w:hanging="475"/>
        <w:textAlignment w:val="baseline"/>
        <w:rPr>
          <w:rFonts w:ascii="標楷體" w:eastAsia="標楷體" w:hAnsi="標楷體" w:cs="細明體"/>
          <w:kern w:val="0"/>
        </w:rPr>
      </w:pPr>
      <w:r w:rsidRPr="0038602C">
        <w:rPr>
          <w:rFonts w:ascii="標楷體" w:eastAsia="標楷體" w:hAnsi="標楷體" w:cs="細明體" w:hint="eastAsia"/>
          <w:kern w:val="0"/>
        </w:rPr>
        <w:t>（2）拼音以教育部101年9月12日臺語字第1010161610號函修正公布之「客家語拼音方案」為準，詳細內容請參閱：https://bit.ly/2Iog8Jw</w:t>
      </w:r>
    </w:p>
    <w:p w14:paraId="6B30CA56"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（3）客家語漢字使用以教育部</w:t>
      </w:r>
      <w:r w:rsidRPr="0038602C">
        <w:rPr>
          <w:rFonts w:ascii="標楷體" w:eastAsia="標楷體" w:hAnsi="標楷體" w:cs="標楷體" w:hint="eastAsia"/>
          <w:kern w:val="0"/>
        </w:rPr>
        <w:t>105年5月26日</w:t>
      </w:r>
      <w:r w:rsidRPr="0038602C">
        <w:rPr>
          <w:rFonts w:ascii="標楷體" w:eastAsia="標楷體" w:hAnsi="標楷體" w:cs="細明體" w:hint="eastAsia"/>
          <w:kern w:val="0"/>
        </w:rPr>
        <w:t>修正公布之《臺灣客家語常用詞辭典》為準，詳細內容請參閱：http://hakka.dict.edu.tw/</w:t>
      </w:r>
    </w:p>
    <w:p w14:paraId="49CF4525" w14:textId="77777777" w:rsidR="003A632B" w:rsidRPr="003A632B" w:rsidRDefault="003A632B" w:rsidP="003A632B">
      <w:pPr>
        <w:pStyle w:val="a9"/>
        <w:ind w:left="240" w:rightChars="24" w:right="58" w:firstLine="0"/>
        <w:jc w:val="both"/>
        <w:rPr>
          <w:rFonts w:ascii="標楷體" w:hAnsi="標楷體"/>
        </w:rPr>
      </w:pPr>
      <w:r w:rsidRPr="003A632B">
        <w:rPr>
          <w:rFonts w:ascii="標楷體" w:hAnsi="標楷體" w:cs="標楷體" w:hint="eastAsia"/>
        </w:rPr>
        <w:t>七、競賽評判標準</w:t>
      </w:r>
      <w:r>
        <w:rPr>
          <w:rFonts w:ascii="標楷體" w:hAnsi="標楷體" w:cs="標楷體" w:hint="eastAsia"/>
        </w:rPr>
        <w:t>：</w:t>
      </w:r>
    </w:p>
    <w:p w14:paraId="2F9C78AE" w14:textId="77777777" w:rsidR="003A632B" w:rsidRPr="003A632B" w:rsidRDefault="003A632B" w:rsidP="003A632B">
      <w:pPr>
        <w:ind w:left="600" w:rightChars="24" w:right="58"/>
        <w:jc w:val="both"/>
        <w:rPr>
          <w:rFonts w:ascii="標楷體" w:eastAsia="標楷體" w:hAnsi="標楷體"/>
          <w:color w:val="000000" w:themeColor="text1"/>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color w:val="000000" w:themeColor="text1"/>
        </w:rPr>
        <w:t>演說</w:t>
      </w:r>
      <w:r>
        <w:rPr>
          <w:rFonts w:ascii="標楷體" w:eastAsia="標楷體" w:hAnsi="標楷體" w:cs="標楷體" w:hint="eastAsia"/>
          <w:color w:val="000000" w:themeColor="text1"/>
        </w:rPr>
        <w:t>：</w:t>
      </w:r>
    </w:p>
    <w:p w14:paraId="20CE75B1" w14:textId="77777777" w:rsidR="003A632B" w:rsidRPr="003A632B" w:rsidRDefault="003A632B" w:rsidP="003A632B">
      <w:pPr>
        <w:ind w:left="126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lastRenderedPageBreak/>
        <w:t>1.</w:t>
      </w:r>
      <w:r w:rsidRPr="003A632B">
        <w:rPr>
          <w:rFonts w:ascii="標楷體" w:eastAsia="標楷體" w:hAnsi="標楷體" w:cs="標楷體" w:hint="eastAsia"/>
          <w:color w:val="000000" w:themeColor="text1"/>
        </w:rPr>
        <w:t>語音（發音、語調、語氣）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0％。</w:t>
      </w:r>
    </w:p>
    <w:p w14:paraId="2B85CFE8" w14:textId="77777777" w:rsidR="003A632B" w:rsidRPr="003A632B" w:rsidRDefault="003A632B" w:rsidP="003A632B">
      <w:pPr>
        <w:ind w:left="126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內容（見解、結構、詞彙）</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5</w:t>
      </w:r>
      <w:r w:rsidRPr="003A632B">
        <w:rPr>
          <w:rFonts w:ascii="標楷體" w:eastAsia="標楷體" w:hAnsi="標楷體" w:cs="標楷體" w:hint="eastAsia"/>
          <w:color w:val="000000" w:themeColor="text1"/>
        </w:rPr>
        <w:t>0％。</w:t>
      </w:r>
    </w:p>
    <w:p w14:paraId="4785D17F" w14:textId="77777777" w:rsidR="003A632B" w:rsidRPr="003A632B" w:rsidRDefault="003A632B" w:rsidP="003A632B">
      <w:pPr>
        <w:ind w:left="126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臺風（儀容、態度、表情）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10</w:t>
      </w:r>
      <w:r w:rsidRPr="003A632B">
        <w:rPr>
          <w:rFonts w:ascii="標楷體" w:eastAsia="標楷體" w:hAnsi="標楷體" w:cs="標楷體" w:hint="eastAsia"/>
          <w:color w:val="000000" w:themeColor="text1"/>
        </w:rPr>
        <w:t>％。</w:t>
      </w:r>
    </w:p>
    <w:p w14:paraId="73C2C349" w14:textId="77777777" w:rsidR="003A632B" w:rsidRPr="003A632B" w:rsidRDefault="003A632B" w:rsidP="003A632B">
      <w:pPr>
        <w:ind w:left="1440" w:rightChars="24" w:right="58" w:hanging="180"/>
        <w:jc w:val="both"/>
        <w:rPr>
          <w:rFonts w:ascii="標楷體" w:eastAsia="標楷體" w:hAnsi="標楷體"/>
          <w:color w:val="0000FF"/>
        </w:rPr>
      </w:pP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時間</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超過或不足時，每半分鐘扣均一標準分數</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分，未足半分鐘，以半分鐘計</w:t>
      </w:r>
      <w:r w:rsidRPr="003A632B">
        <w:rPr>
          <w:rFonts w:ascii="標楷體" w:eastAsia="標楷體" w:hAnsi="標楷體" w:cs="細明體" w:hint="eastAsia"/>
          <w:color w:val="000000" w:themeColor="text1"/>
          <w:kern w:val="0"/>
        </w:rPr>
        <w:t>；</w:t>
      </w:r>
      <w:r w:rsidRPr="003A632B">
        <w:rPr>
          <w:rFonts w:ascii="標楷體" w:eastAsia="標楷體" w:hAnsi="標楷體" w:cs="細明體" w:hint="eastAsia"/>
          <w:color w:val="000000" w:themeColor="text1"/>
          <w:kern w:val="0"/>
          <w:u w:val="single"/>
        </w:rPr>
        <w:t>惟誤差在3秒之內者，考量按鈴操作，不予扣分</w:t>
      </w:r>
      <w:r w:rsidRPr="003A632B">
        <w:rPr>
          <w:rFonts w:ascii="標楷體" w:eastAsia="標楷體" w:hAnsi="標楷體" w:cs="細明體" w:hint="eastAsia"/>
          <w:color w:val="000000" w:themeColor="text1"/>
          <w:kern w:val="0"/>
        </w:rPr>
        <w:t>。</w:t>
      </w:r>
    </w:p>
    <w:p w14:paraId="11CAB2AC" w14:textId="77777777" w:rsidR="003A632B" w:rsidRPr="003A632B" w:rsidRDefault="003A632B" w:rsidP="003A632B">
      <w:pPr>
        <w:ind w:left="60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二</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朗讀</w:t>
      </w:r>
      <w:r>
        <w:rPr>
          <w:rFonts w:ascii="標楷體" w:eastAsia="標楷體" w:hAnsi="標楷體" w:cs="標楷體" w:hint="eastAsia"/>
          <w:color w:val="000000" w:themeColor="text1"/>
        </w:rPr>
        <w:t>：</w:t>
      </w:r>
    </w:p>
    <w:p w14:paraId="28351A5F" w14:textId="77777777" w:rsidR="003A632B" w:rsidRPr="003A632B" w:rsidRDefault="003A632B" w:rsidP="003A632B">
      <w:pPr>
        <w:snapToGrid w:val="0"/>
        <w:spacing w:line="240" w:lineRule="atLeast"/>
        <w:ind w:leftChars="525" w:left="1440" w:hangingChars="75" w:hanging="180"/>
        <w:jc w:val="both"/>
        <w:rPr>
          <w:rFonts w:ascii="標楷體" w:eastAsia="標楷體" w:hAnsi="標楷體"/>
          <w:color w:val="000000" w:themeColor="text1"/>
        </w:rPr>
      </w:pP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國語</w:t>
      </w:r>
      <w:r>
        <w:rPr>
          <w:rFonts w:ascii="標楷體" w:eastAsia="標楷體" w:hAnsi="標楷體" w:cs="標楷體" w:hint="eastAsia"/>
          <w:color w:val="000000" w:themeColor="text1"/>
        </w:rPr>
        <w:t>：</w:t>
      </w:r>
    </w:p>
    <w:p w14:paraId="18417698" w14:textId="77777777" w:rsidR="003A632B" w:rsidRPr="003A632B" w:rsidRDefault="003A632B" w:rsidP="003A632B">
      <w:pPr>
        <w:numPr>
          <w:ilvl w:val="0"/>
          <w:numId w:val="3"/>
        </w:numPr>
        <w:tabs>
          <w:tab w:val="clear" w:pos="2340"/>
        </w:tabs>
        <w:snapToGrid w:val="0"/>
        <w:spacing w:line="240" w:lineRule="atLeast"/>
        <w:ind w:left="2160"/>
        <w:rPr>
          <w:rFonts w:ascii="標楷體" w:eastAsia="標楷體" w:hAnsi="標楷體"/>
          <w:color w:val="000000" w:themeColor="text1"/>
        </w:rPr>
      </w:pPr>
      <w:r w:rsidRPr="003A632B">
        <w:rPr>
          <w:rFonts w:ascii="標楷體" w:eastAsia="標楷體" w:hAnsi="標楷體" w:cs="標楷體" w:hint="eastAsia"/>
          <w:color w:val="000000" w:themeColor="text1"/>
        </w:rPr>
        <w:t>語音（發音及聲調）</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占45％。（</w:t>
      </w:r>
      <w:r w:rsidRPr="003A632B">
        <w:rPr>
          <w:rFonts w:ascii="標楷體" w:eastAsia="標楷體" w:hAnsi="標楷體" w:cs="標楷體" w:hint="eastAsia"/>
          <w:color w:val="000000" w:themeColor="text1"/>
          <w:spacing w:val="-4"/>
        </w:rPr>
        <w:t>以教育部</w:t>
      </w:r>
      <w:r w:rsidRPr="003A632B">
        <w:rPr>
          <w:rFonts w:ascii="標楷體" w:eastAsia="標楷體" w:hAnsi="標楷體" w:cs="標楷體"/>
          <w:color w:val="000000" w:themeColor="text1"/>
          <w:spacing w:val="-4"/>
        </w:rPr>
        <w:t>88</w:t>
      </w:r>
      <w:r w:rsidRPr="003A632B">
        <w:rPr>
          <w:rFonts w:ascii="標楷體" w:eastAsia="標楷體" w:hAnsi="標楷體" w:cs="標楷體" w:hint="eastAsia"/>
          <w:color w:val="000000" w:themeColor="text1"/>
          <w:spacing w:val="-4"/>
        </w:rPr>
        <w:t>年</w:t>
      </w:r>
      <w:r w:rsidRPr="003A632B">
        <w:rPr>
          <w:rFonts w:ascii="標楷體" w:eastAsia="標楷體" w:hAnsi="標楷體" w:cs="標楷體"/>
          <w:color w:val="000000" w:themeColor="text1"/>
          <w:spacing w:val="-4"/>
        </w:rPr>
        <w:t>3</w:t>
      </w:r>
      <w:r w:rsidRPr="003A632B">
        <w:rPr>
          <w:rFonts w:ascii="標楷體" w:eastAsia="標楷體" w:hAnsi="標楷體" w:cs="標楷體" w:hint="eastAsia"/>
          <w:color w:val="000000" w:themeColor="text1"/>
          <w:spacing w:val="-4"/>
        </w:rPr>
        <w:t>月</w:t>
      </w:r>
      <w:r w:rsidRPr="003A632B">
        <w:rPr>
          <w:rFonts w:ascii="標楷體" w:eastAsia="標楷體" w:hAnsi="標楷體" w:cs="標楷體"/>
          <w:color w:val="000000" w:themeColor="text1"/>
          <w:spacing w:val="-4"/>
        </w:rPr>
        <w:t>31</w:t>
      </w:r>
      <w:r w:rsidRPr="003A632B">
        <w:rPr>
          <w:rFonts w:ascii="標楷體" w:eastAsia="標楷體" w:hAnsi="標楷體" w:cs="標楷體" w:hint="eastAsia"/>
          <w:color w:val="000000" w:themeColor="text1"/>
          <w:spacing w:val="-4"/>
        </w:rPr>
        <w:t>日臺</w:t>
      </w:r>
      <w:r w:rsidRPr="003A632B">
        <w:rPr>
          <w:rFonts w:ascii="標楷體" w:eastAsia="標楷體" w:hAnsi="標楷體" w:cs="標楷體"/>
          <w:color w:val="000000" w:themeColor="text1"/>
          <w:spacing w:val="-4"/>
        </w:rPr>
        <w:t>(88)</w:t>
      </w:r>
      <w:r w:rsidRPr="003A632B">
        <w:rPr>
          <w:rFonts w:ascii="標楷體" w:eastAsia="標楷體" w:hAnsi="標楷體" w:cs="標楷體" w:hint="eastAsia"/>
          <w:color w:val="000000" w:themeColor="text1"/>
          <w:spacing w:val="-4"/>
        </w:rPr>
        <w:t>語字第</w:t>
      </w:r>
      <w:r w:rsidRPr="003A632B">
        <w:rPr>
          <w:rFonts w:ascii="標楷體" w:eastAsia="標楷體" w:hAnsi="標楷體" w:cs="標楷體"/>
          <w:color w:val="000000" w:themeColor="text1"/>
          <w:spacing w:val="-4"/>
        </w:rPr>
        <w:t>88034600</w:t>
      </w:r>
      <w:r w:rsidRPr="003A632B">
        <w:rPr>
          <w:rFonts w:ascii="標楷體" w:eastAsia="標楷體" w:hAnsi="標楷體" w:cs="標楷體" w:hint="eastAsia"/>
          <w:color w:val="000000" w:themeColor="text1"/>
          <w:spacing w:val="-4"/>
        </w:rPr>
        <w:t>號函公布之「國語一字多音審訂表」為主</w:t>
      </w:r>
      <w:r w:rsidRPr="003A632B">
        <w:rPr>
          <w:rFonts w:ascii="標楷體" w:eastAsia="標楷體" w:hAnsi="標楷體" w:cs="標楷體" w:hint="eastAsia"/>
          <w:color w:val="000000" w:themeColor="text1"/>
        </w:rPr>
        <w:t>）。</w:t>
      </w:r>
    </w:p>
    <w:p w14:paraId="226F7505" w14:textId="77777777" w:rsidR="003A632B" w:rsidRPr="003A632B" w:rsidRDefault="003A632B" w:rsidP="003A632B">
      <w:pPr>
        <w:numPr>
          <w:ilvl w:val="0"/>
          <w:numId w:val="3"/>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聲情（語調、語氣）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5％。</w:t>
      </w:r>
    </w:p>
    <w:p w14:paraId="28E90574" w14:textId="77777777" w:rsidR="003A632B" w:rsidRPr="003A632B" w:rsidRDefault="003A632B" w:rsidP="003A632B">
      <w:pPr>
        <w:numPr>
          <w:ilvl w:val="0"/>
          <w:numId w:val="3"/>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臺風（儀容、態度、表情）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10</w:t>
      </w:r>
      <w:r w:rsidRPr="003A632B">
        <w:rPr>
          <w:rFonts w:ascii="標楷體" w:eastAsia="標楷體" w:hAnsi="標楷體" w:cs="標楷體" w:hint="eastAsia"/>
          <w:color w:val="000000" w:themeColor="text1"/>
        </w:rPr>
        <w:t>％。</w:t>
      </w:r>
    </w:p>
    <w:p w14:paraId="0E82F54E" w14:textId="77777777" w:rsidR="003A632B" w:rsidRPr="003A632B" w:rsidRDefault="003A632B" w:rsidP="003A632B">
      <w:pPr>
        <w:snapToGrid w:val="0"/>
        <w:spacing w:line="240" w:lineRule="atLeast"/>
        <w:ind w:leftChars="525" w:left="1440" w:hangingChars="75" w:hanging="180"/>
        <w:jc w:val="both"/>
        <w:rPr>
          <w:rFonts w:ascii="標楷體" w:eastAsia="標楷體" w:hAnsi="標楷體" w:cs="標楷體"/>
          <w:color w:val="000000" w:themeColor="text1"/>
        </w:rPr>
      </w:pP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閩南語</w:t>
      </w:r>
      <w:r>
        <w:rPr>
          <w:rFonts w:ascii="標楷體" w:eastAsia="標楷體" w:hAnsi="標楷體" w:cs="標楷體" w:hint="eastAsia"/>
          <w:color w:val="000000" w:themeColor="text1"/>
        </w:rPr>
        <w:t>：</w:t>
      </w:r>
      <w:r w:rsidRPr="003A632B">
        <w:rPr>
          <w:rFonts w:ascii="標楷體" w:eastAsia="標楷體" w:hAnsi="標楷體" w:cs="標楷體"/>
          <w:color w:val="000000" w:themeColor="text1"/>
        </w:rPr>
        <w:t xml:space="preserve"> </w:t>
      </w:r>
    </w:p>
    <w:p w14:paraId="510973B9" w14:textId="77777777" w:rsidR="003A632B" w:rsidRPr="003A632B"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語音（發音及聲調）</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占45％。</w:t>
      </w:r>
    </w:p>
    <w:p w14:paraId="72A9577F" w14:textId="77777777" w:rsidR="003A632B" w:rsidRPr="003A632B"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聲情（語調、語氣）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5％。</w:t>
      </w:r>
    </w:p>
    <w:p w14:paraId="658E946D" w14:textId="77777777" w:rsidR="003A632B" w:rsidRPr="003A632B"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臺風（儀容、態度、表情）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10</w:t>
      </w:r>
      <w:r w:rsidRPr="003A632B">
        <w:rPr>
          <w:rFonts w:ascii="標楷體" w:eastAsia="標楷體" w:hAnsi="標楷體" w:cs="標楷體" w:hint="eastAsia"/>
          <w:color w:val="000000" w:themeColor="text1"/>
        </w:rPr>
        <w:t>％。</w:t>
      </w:r>
    </w:p>
    <w:p w14:paraId="29E10C04" w14:textId="77777777" w:rsidR="003A632B" w:rsidRPr="003A632B" w:rsidRDefault="003A632B" w:rsidP="003A632B">
      <w:pPr>
        <w:snapToGrid w:val="0"/>
        <w:spacing w:line="240" w:lineRule="atLeast"/>
        <w:ind w:leftChars="525" w:left="1440" w:hangingChars="75" w:hanging="180"/>
        <w:jc w:val="both"/>
        <w:rPr>
          <w:rFonts w:ascii="標楷體" w:eastAsia="標楷體" w:hAnsi="標楷體"/>
          <w:color w:val="000000" w:themeColor="text1"/>
        </w:rPr>
      </w:pP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客家語</w:t>
      </w:r>
      <w:r>
        <w:rPr>
          <w:rFonts w:ascii="標楷體" w:eastAsia="標楷體" w:hAnsi="標楷體" w:cs="標楷體" w:hint="eastAsia"/>
          <w:color w:val="000000" w:themeColor="text1"/>
        </w:rPr>
        <w:t>：</w:t>
      </w:r>
    </w:p>
    <w:p w14:paraId="3996B6F1" w14:textId="77777777" w:rsidR="003A632B" w:rsidRPr="003A632B" w:rsidRDefault="003A632B" w:rsidP="003A632B">
      <w:pPr>
        <w:numPr>
          <w:ilvl w:val="0"/>
          <w:numId w:val="5"/>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語音（發音及聲調）</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占45％。</w:t>
      </w:r>
    </w:p>
    <w:p w14:paraId="65F50BF2" w14:textId="77777777" w:rsidR="003A632B" w:rsidRPr="003A632B" w:rsidRDefault="003A632B" w:rsidP="003A632B">
      <w:pPr>
        <w:numPr>
          <w:ilvl w:val="0"/>
          <w:numId w:val="5"/>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聲情（語調、語氣）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5％。</w:t>
      </w:r>
    </w:p>
    <w:p w14:paraId="04D83F4D" w14:textId="77777777" w:rsidR="003A632B" w:rsidRPr="003A632B" w:rsidRDefault="003A632B" w:rsidP="003A632B">
      <w:pPr>
        <w:numPr>
          <w:ilvl w:val="0"/>
          <w:numId w:val="5"/>
        </w:numPr>
        <w:tabs>
          <w:tab w:val="clear" w:pos="2340"/>
        </w:tabs>
        <w:snapToGrid w:val="0"/>
        <w:spacing w:line="240" w:lineRule="atLeast"/>
        <w:ind w:left="2160"/>
        <w:jc w:val="both"/>
        <w:rPr>
          <w:rFonts w:ascii="標楷體" w:eastAsia="標楷體" w:hAnsi="標楷體"/>
        </w:rPr>
      </w:pPr>
      <w:r w:rsidRPr="003A632B">
        <w:rPr>
          <w:rFonts w:ascii="標楷體" w:eastAsia="標楷體" w:hAnsi="標楷體" w:cs="標楷體" w:hint="eastAsia"/>
        </w:rPr>
        <w:t>臺風（儀容、態度、表情）</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10</w:t>
      </w:r>
      <w:r w:rsidRPr="003A632B">
        <w:rPr>
          <w:rFonts w:ascii="標楷體" w:eastAsia="標楷體" w:hAnsi="標楷體" w:cs="標楷體" w:hint="eastAsia"/>
        </w:rPr>
        <w:t>％。</w:t>
      </w:r>
    </w:p>
    <w:p w14:paraId="77010E2A"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作文</w:t>
      </w:r>
      <w:r>
        <w:rPr>
          <w:rFonts w:ascii="標楷體" w:eastAsia="標楷體" w:hAnsi="標楷體" w:cs="標楷體" w:hint="eastAsia"/>
        </w:rPr>
        <w:t>：</w:t>
      </w:r>
    </w:p>
    <w:p w14:paraId="7E894D00" w14:textId="77777777" w:rsidR="003A632B" w:rsidRPr="003A632B" w:rsidRDefault="003A632B" w:rsidP="003A632B">
      <w:pPr>
        <w:numPr>
          <w:ilvl w:val="1"/>
          <w:numId w:val="5"/>
        </w:numPr>
        <w:tabs>
          <w:tab w:val="clear" w:pos="2460"/>
        </w:tabs>
        <w:adjustRightInd w:val="0"/>
        <w:snapToGrid w:val="0"/>
        <w:ind w:left="1620"/>
        <w:jc w:val="both"/>
        <w:rPr>
          <w:rFonts w:ascii="標楷體" w:eastAsia="標楷體" w:hAnsi="標楷體"/>
        </w:rPr>
      </w:pPr>
      <w:r w:rsidRPr="003A632B">
        <w:rPr>
          <w:rFonts w:ascii="標楷體" w:eastAsia="標楷體" w:hAnsi="標楷體" w:cs="標楷體" w:hint="eastAsia"/>
        </w:rPr>
        <w:t>內容與結構</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50</w:t>
      </w:r>
      <w:r w:rsidRPr="003A632B">
        <w:rPr>
          <w:rFonts w:ascii="標楷體" w:eastAsia="標楷體" w:hAnsi="標楷體" w:cs="標楷體" w:hint="eastAsia"/>
        </w:rPr>
        <w:t>％。</w:t>
      </w:r>
    </w:p>
    <w:p w14:paraId="745C00FE" w14:textId="77777777" w:rsidR="003A632B" w:rsidRPr="003A632B" w:rsidRDefault="003A632B" w:rsidP="003A632B">
      <w:pPr>
        <w:numPr>
          <w:ilvl w:val="1"/>
          <w:numId w:val="5"/>
        </w:numPr>
        <w:tabs>
          <w:tab w:val="clear" w:pos="2460"/>
        </w:tabs>
        <w:adjustRightInd w:val="0"/>
        <w:snapToGrid w:val="0"/>
        <w:ind w:left="1620"/>
        <w:jc w:val="both"/>
        <w:rPr>
          <w:rFonts w:ascii="標楷體" w:eastAsia="標楷體" w:hAnsi="標楷體"/>
        </w:rPr>
      </w:pPr>
      <w:r w:rsidRPr="003A632B">
        <w:rPr>
          <w:rFonts w:ascii="標楷體" w:eastAsia="標楷體" w:hAnsi="標楷體" w:cs="標楷體" w:hint="eastAsia"/>
        </w:rPr>
        <w:t>邏輯與修辭</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40</w:t>
      </w:r>
      <w:r w:rsidRPr="003A632B">
        <w:rPr>
          <w:rFonts w:ascii="標楷體" w:eastAsia="標楷體" w:hAnsi="標楷體" w:cs="標楷體" w:hint="eastAsia"/>
        </w:rPr>
        <w:t>％。</w:t>
      </w:r>
    </w:p>
    <w:p w14:paraId="089F0431" w14:textId="77777777" w:rsidR="003A632B" w:rsidRPr="003A632B" w:rsidRDefault="003A632B" w:rsidP="003A632B">
      <w:pPr>
        <w:numPr>
          <w:ilvl w:val="1"/>
          <w:numId w:val="5"/>
        </w:numPr>
        <w:tabs>
          <w:tab w:val="clear" w:pos="2460"/>
        </w:tabs>
        <w:adjustRightInd w:val="0"/>
        <w:snapToGrid w:val="0"/>
        <w:ind w:left="1620"/>
        <w:jc w:val="both"/>
        <w:rPr>
          <w:rFonts w:ascii="標楷體" w:eastAsia="標楷體" w:hAnsi="標楷體"/>
        </w:rPr>
      </w:pPr>
      <w:r w:rsidRPr="003A632B">
        <w:rPr>
          <w:rFonts w:ascii="標楷體" w:eastAsia="標楷體" w:hAnsi="標楷體" w:cs="標楷體" w:hint="eastAsia"/>
        </w:rPr>
        <w:t>字體與標點</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10</w:t>
      </w:r>
      <w:r w:rsidRPr="003A632B">
        <w:rPr>
          <w:rFonts w:ascii="標楷體" w:eastAsia="標楷體" w:hAnsi="標楷體" w:cs="標楷體" w:hint="eastAsia"/>
        </w:rPr>
        <w:t>％。</w:t>
      </w:r>
    </w:p>
    <w:p w14:paraId="57707F47"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寫字</w:t>
      </w:r>
      <w:r>
        <w:rPr>
          <w:rFonts w:ascii="標楷體" w:eastAsia="標楷體" w:hAnsi="標楷體" w:cs="標楷體" w:hint="eastAsia"/>
        </w:rPr>
        <w:t>：</w:t>
      </w:r>
    </w:p>
    <w:p w14:paraId="11CF9878"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筆法</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50</w:t>
      </w:r>
      <w:r w:rsidRPr="003A632B">
        <w:rPr>
          <w:rFonts w:ascii="標楷體" w:eastAsia="標楷體" w:hAnsi="標楷體" w:cs="標楷體" w:hint="eastAsia"/>
        </w:rPr>
        <w:t>％。</w:t>
      </w:r>
    </w:p>
    <w:p w14:paraId="6418E69E"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結構與章法</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50</w:t>
      </w:r>
      <w:r w:rsidRPr="003A632B">
        <w:rPr>
          <w:rFonts w:ascii="標楷體" w:eastAsia="標楷體" w:hAnsi="標楷體" w:cs="標楷體" w:hint="eastAsia"/>
        </w:rPr>
        <w:t>％。</w:t>
      </w:r>
    </w:p>
    <w:p w14:paraId="2A542FFD"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正確與速度</w:t>
      </w:r>
      <w:r>
        <w:rPr>
          <w:rFonts w:ascii="標楷體" w:eastAsia="標楷體" w:hAnsi="標楷體" w:cs="標楷體" w:hint="eastAsia"/>
        </w:rPr>
        <w:t>：</w:t>
      </w:r>
      <w:r w:rsidRPr="003A632B">
        <w:rPr>
          <w:rFonts w:ascii="標楷體" w:eastAsia="標楷體" w:hAnsi="標楷體" w:cs="標楷體" w:hint="eastAsia"/>
        </w:rPr>
        <w:t>錯別字或漏字每字扣均一標準分數</w:t>
      </w:r>
      <w:r w:rsidRPr="003A632B">
        <w:rPr>
          <w:rFonts w:ascii="標楷體" w:eastAsia="標楷體" w:hAnsi="標楷體" w:cs="標楷體"/>
        </w:rPr>
        <w:t>3</w:t>
      </w:r>
      <w:r w:rsidRPr="003A632B">
        <w:rPr>
          <w:rFonts w:ascii="標楷體" w:eastAsia="標楷體" w:hAnsi="標楷體" w:cs="標楷體" w:hint="eastAsia"/>
        </w:rPr>
        <w:t>分，未及寫完者，每少寫</w:t>
      </w:r>
      <w:r w:rsidRPr="003A632B">
        <w:rPr>
          <w:rFonts w:ascii="標楷體" w:eastAsia="標楷體" w:hAnsi="標楷體" w:cs="標楷體"/>
        </w:rPr>
        <w:t>1</w:t>
      </w:r>
      <w:r w:rsidRPr="003A632B">
        <w:rPr>
          <w:rFonts w:ascii="標楷體" w:eastAsia="標楷體" w:hAnsi="標楷體" w:cs="標楷體" w:hint="eastAsia"/>
        </w:rPr>
        <w:t>字扣均一標準分數</w:t>
      </w:r>
      <w:r w:rsidRPr="003A632B">
        <w:rPr>
          <w:rFonts w:ascii="標楷體" w:eastAsia="標楷體" w:hAnsi="標楷體" w:cs="標楷體"/>
        </w:rPr>
        <w:t>2</w:t>
      </w:r>
      <w:r w:rsidRPr="003A632B">
        <w:rPr>
          <w:rFonts w:ascii="標楷體" w:eastAsia="標楷體" w:hAnsi="標楷體" w:cs="標楷體" w:hint="eastAsia"/>
        </w:rPr>
        <w:t>分。</w:t>
      </w:r>
    </w:p>
    <w:p w14:paraId="7AC1C8A9"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一律以教育部公布之標準字體為書寫標準。</w:t>
      </w:r>
    </w:p>
    <w:p w14:paraId="773BEDBB"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字音字形</w:t>
      </w:r>
      <w:r>
        <w:rPr>
          <w:rFonts w:ascii="標楷體" w:eastAsia="標楷體" w:hAnsi="標楷體" w:cs="標楷體" w:hint="eastAsia"/>
        </w:rPr>
        <w:t>：</w:t>
      </w:r>
      <w:r w:rsidRPr="003A632B">
        <w:rPr>
          <w:rFonts w:ascii="標楷體" w:eastAsia="標楷體" w:hAnsi="標楷體" w:cs="標楷體" w:hint="eastAsia"/>
        </w:rPr>
        <w:t>一律書寫標準字體，每字</w:t>
      </w:r>
      <w:r w:rsidRPr="003A632B">
        <w:rPr>
          <w:rFonts w:ascii="標楷體" w:eastAsia="標楷體" w:hAnsi="標楷體" w:cs="標楷體"/>
        </w:rPr>
        <w:t>0.5</w:t>
      </w:r>
      <w:r w:rsidRPr="003A632B">
        <w:rPr>
          <w:rFonts w:ascii="標楷體" w:eastAsia="標楷體" w:hAnsi="標楷體" w:cs="標楷體" w:hint="eastAsia"/>
        </w:rPr>
        <w:t>分，塗改一律不計分。</w:t>
      </w:r>
    </w:p>
    <w:p w14:paraId="511C2654" w14:textId="77777777" w:rsidR="003A632B" w:rsidRPr="003A632B" w:rsidRDefault="00725A35" w:rsidP="003A632B">
      <w:pPr>
        <w:ind w:left="240" w:rightChars="24" w:right="58"/>
        <w:jc w:val="both"/>
        <w:rPr>
          <w:rFonts w:ascii="標楷體" w:eastAsia="標楷體" w:hAnsi="標楷體"/>
        </w:rPr>
      </w:pPr>
      <w:r>
        <w:rPr>
          <w:rFonts w:ascii="標楷體" w:eastAsia="標楷體" w:hAnsi="標楷體" w:cs="標楷體" w:hint="eastAsia"/>
        </w:rPr>
        <w:t>八</w:t>
      </w:r>
      <w:r w:rsidR="003A632B" w:rsidRPr="003A632B">
        <w:rPr>
          <w:rFonts w:ascii="標楷體" w:eastAsia="標楷體" w:hAnsi="標楷體" w:cs="標楷體" w:hint="eastAsia"/>
        </w:rPr>
        <w:t>、決賽優勝錄取名額</w:t>
      </w:r>
      <w:r w:rsidR="003A632B">
        <w:rPr>
          <w:rFonts w:ascii="標楷體" w:eastAsia="標楷體" w:hAnsi="標楷體" w:cs="標楷體" w:hint="eastAsia"/>
        </w:rPr>
        <w:t>：</w:t>
      </w:r>
    </w:p>
    <w:p w14:paraId="3FF7470C"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個人獎</w:t>
      </w:r>
      <w:r>
        <w:rPr>
          <w:rFonts w:ascii="標楷體" w:eastAsia="標楷體" w:hAnsi="標楷體" w:cs="標楷體" w:hint="eastAsia"/>
        </w:rPr>
        <w:t>：</w:t>
      </w:r>
    </w:p>
    <w:p w14:paraId="0C6D6BBB" w14:textId="77777777" w:rsidR="003A632B" w:rsidRPr="003A632B" w:rsidRDefault="003A632B" w:rsidP="003A632B">
      <w:pPr>
        <w:ind w:leftChars="524" w:left="1616" w:rightChars="24" w:right="58" w:hangingChars="149" w:hanging="358"/>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 xml:space="preserve"> 各組每項取優勝前三名</w:t>
      </w:r>
      <w:r w:rsidRPr="003A632B">
        <w:rPr>
          <w:rFonts w:ascii="標楷體" w:eastAsia="標楷體" w:hAnsi="標楷體" w:cs="標楷體"/>
        </w:rPr>
        <w:t>(</w:t>
      </w:r>
      <w:r w:rsidRPr="003A632B">
        <w:rPr>
          <w:rFonts w:ascii="標楷體" w:eastAsia="標楷體" w:hAnsi="標楷體" w:cs="標楷體" w:hint="eastAsia"/>
          <w:u w:val="single"/>
        </w:rPr>
        <w:t>第一名</w:t>
      </w:r>
      <w:r w:rsidRPr="003A632B">
        <w:rPr>
          <w:rFonts w:ascii="標楷體" w:eastAsia="標楷體" w:hAnsi="標楷體" w:cs="標楷體"/>
          <w:u w:val="single"/>
        </w:rPr>
        <w:t>1</w:t>
      </w:r>
      <w:r w:rsidRPr="003A632B">
        <w:rPr>
          <w:rFonts w:ascii="標楷體" w:eastAsia="標楷體" w:hAnsi="標楷體" w:cs="標楷體" w:hint="eastAsia"/>
          <w:u w:val="single"/>
        </w:rPr>
        <w:t>人，第二名4人，第三名7人</w:t>
      </w:r>
      <w:r w:rsidRPr="003A632B">
        <w:rPr>
          <w:rFonts w:ascii="標楷體" w:eastAsia="標楷體" w:hAnsi="標楷體" w:cs="標楷體"/>
        </w:rPr>
        <w:t>)</w:t>
      </w:r>
      <w:r w:rsidRPr="003A632B">
        <w:rPr>
          <w:rFonts w:ascii="標楷體" w:eastAsia="標楷體" w:hAnsi="標楷體" w:cs="標楷體" w:hint="eastAsia"/>
        </w:rPr>
        <w:t>，總計優勝名額12人。</w:t>
      </w:r>
    </w:p>
    <w:p w14:paraId="5CCAACA3" w14:textId="77777777" w:rsidR="003A632B" w:rsidRPr="003A632B" w:rsidRDefault="003A632B" w:rsidP="003A632B">
      <w:pPr>
        <w:ind w:leftChars="524" w:left="1616" w:rightChars="24" w:right="58" w:hangingChars="149" w:hanging="358"/>
        <w:jc w:val="both"/>
        <w:rPr>
          <w:rFonts w:ascii="標楷體" w:eastAsia="標楷體" w:hAnsi="標楷體" w:cs="標楷體"/>
        </w:rPr>
      </w:pPr>
      <w:r w:rsidRPr="003A632B">
        <w:rPr>
          <w:rFonts w:ascii="標楷體" w:eastAsia="標楷體" w:hAnsi="標楷體" w:cs="標楷體"/>
        </w:rPr>
        <w:t>2.</w:t>
      </w:r>
      <w:r w:rsidRPr="003A632B">
        <w:rPr>
          <w:rFonts w:ascii="標楷體" w:eastAsia="標楷體" w:hAnsi="標楷體" w:cs="標楷體" w:hint="eastAsia"/>
        </w:rPr>
        <w:t>各該項目實際參賽人數11人以下(含11人)，依實際參加人數擇半錄取優勝（四捨五入）。並於公布成績時，註明各競賽員所代表之競賽單位名稱及所屬之機關名稱。說明如下（名次得從缺）</w:t>
      </w:r>
      <w:r>
        <w:rPr>
          <w:rFonts w:ascii="標楷體" w:eastAsia="標楷體" w:hAnsi="標楷體" w:cs="標楷體" w:hint="eastAsia"/>
        </w:rPr>
        <w:t>：</w:t>
      </w:r>
    </w:p>
    <w:p w14:paraId="664DE2E5"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t>（1）11人者，取優勝名次6員(第一名</w:t>
      </w:r>
      <w:r w:rsidRPr="003A632B">
        <w:rPr>
          <w:rFonts w:ascii="標楷體" w:eastAsia="標楷體" w:hAnsi="標楷體"/>
          <w:color w:val="000000" w:themeColor="text1"/>
        </w:rPr>
        <w:t>1</w:t>
      </w:r>
      <w:r w:rsidRPr="003A632B">
        <w:rPr>
          <w:rFonts w:ascii="標楷體" w:eastAsia="標楷體" w:hAnsi="標楷體" w:hint="eastAsia"/>
          <w:color w:val="000000" w:themeColor="text1"/>
        </w:rPr>
        <w:t>人，第二名2人，第三名3人</w:t>
      </w:r>
      <w:r w:rsidRPr="003A632B">
        <w:rPr>
          <w:rFonts w:ascii="標楷體" w:eastAsia="標楷體" w:hAnsi="標楷體"/>
          <w:color w:val="000000" w:themeColor="text1"/>
        </w:rPr>
        <w:t>)</w:t>
      </w:r>
      <w:r w:rsidRPr="003A632B">
        <w:rPr>
          <w:rFonts w:ascii="標楷體" w:eastAsia="標楷體" w:hAnsi="標楷體" w:hint="eastAsia"/>
          <w:color w:val="000000" w:themeColor="text1"/>
        </w:rPr>
        <w:t>。</w:t>
      </w:r>
    </w:p>
    <w:p w14:paraId="55066ACB"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t>（2）參賽9-10人者，取優勝名次5員(第一名1人，第二名2人，第三名2人)。</w:t>
      </w:r>
    </w:p>
    <w:p w14:paraId="723BD465"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t>（3）參賽7-8人者，取優勝名次4員(第一名1人，第二名1人，第三名2人)。</w:t>
      </w:r>
    </w:p>
    <w:p w14:paraId="7C50210C"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lastRenderedPageBreak/>
        <w:t>（4）參賽5-6人者，取優勝名次3員(第一名1人，第二名1人，第三名1人)。</w:t>
      </w:r>
    </w:p>
    <w:p w14:paraId="2910BB07" w14:textId="77777777" w:rsidR="003A632B" w:rsidRPr="003A632B" w:rsidRDefault="003A632B" w:rsidP="003A632B">
      <w:pPr>
        <w:ind w:leftChars="524" w:left="1616" w:rightChars="24" w:right="58" w:hangingChars="149" w:hanging="358"/>
        <w:jc w:val="both"/>
        <w:rPr>
          <w:rFonts w:ascii="標楷體" w:eastAsia="標楷體" w:hAnsi="標楷體"/>
        </w:rPr>
      </w:pPr>
      <w:r w:rsidRPr="003A632B">
        <w:rPr>
          <w:rFonts w:ascii="標楷體" w:eastAsia="標楷體" w:hAnsi="標楷體" w:hint="eastAsia"/>
          <w:color w:val="000000" w:themeColor="text1"/>
        </w:rPr>
        <w:t>（5）參賽3-4人者，取優勝名</w:t>
      </w:r>
      <w:r w:rsidRPr="003A632B">
        <w:rPr>
          <w:rFonts w:ascii="標楷體" w:eastAsia="標楷體" w:hAnsi="標楷體" w:hint="eastAsia"/>
        </w:rPr>
        <w:t>次2員(第一名1人，第二名1人)。</w:t>
      </w:r>
    </w:p>
    <w:p w14:paraId="01E3C427" w14:textId="77777777" w:rsidR="003A632B" w:rsidRPr="003A632B" w:rsidRDefault="003A632B" w:rsidP="003A632B">
      <w:pPr>
        <w:ind w:leftChars="524" w:left="1616" w:rightChars="24" w:right="58" w:hangingChars="149" w:hanging="358"/>
        <w:jc w:val="both"/>
        <w:rPr>
          <w:rFonts w:ascii="標楷體" w:eastAsia="標楷體" w:hAnsi="標楷體"/>
        </w:rPr>
      </w:pPr>
      <w:r w:rsidRPr="003A632B">
        <w:rPr>
          <w:rFonts w:ascii="標楷體" w:eastAsia="標楷體" w:hAnsi="標楷體" w:hint="eastAsia"/>
        </w:rPr>
        <w:t>（6）參賽2人(含)以下者，取優勝名次1員(第一名1人)。</w:t>
      </w:r>
    </w:p>
    <w:p w14:paraId="19E8C005" w14:textId="77777777" w:rsidR="003A632B" w:rsidRPr="003A632B" w:rsidRDefault="003A632B" w:rsidP="003A632B">
      <w:pPr>
        <w:ind w:left="600" w:rightChars="24" w:right="58"/>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團體獎</w:t>
      </w:r>
      <w:r>
        <w:rPr>
          <w:rFonts w:ascii="標楷體" w:eastAsia="標楷體" w:hAnsi="標楷體" w:cs="標楷體" w:hint="eastAsia"/>
        </w:rPr>
        <w:t>：</w:t>
      </w:r>
    </w:p>
    <w:p w14:paraId="111B4DF9" w14:textId="77777777" w:rsidR="003A632B" w:rsidRDefault="003A632B" w:rsidP="003A632B">
      <w:pPr>
        <w:ind w:leftChars="524" w:left="1616" w:rightChars="24" w:right="58" w:hangingChars="149" w:hanging="358"/>
        <w:jc w:val="both"/>
        <w:rPr>
          <w:rFonts w:ascii="標楷體" w:eastAsia="標楷體" w:hAnsi="標楷體" w:cs="標楷體"/>
          <w:color w:val="000000" w:themeColor="text1"/>
        </w:rPr>
      </w:pPr>
      <w:r w:rsidRPr="003A632B">
        <w:rPr>
          <w:rFonts w:ascii="標楷體" w:eastAsia="標楷體" w:hAnsi="標楷體" w:cs="標楷體"/>
          <w:color w:val="000000" w:themeColor="text1"/>
        </w:rPr>
        <w:t>1.</w:t>
      </w:r>
      <w:r w:rsidR="005C0B4C">
        <w:rPr>
          <w:rFonts w:ascii="標楷體" w:eastAsia="標楷體" w:hAnsi="標楷體" w:cs="標楷體"/>
          <w:color w:val="000000" w:themeColor="text1"/>
        </w:rPr>
        <w:t>行政</w:t>
      </w:r>
      <w:r w:rsidR="005C0B4C" w:rsidRPr="005C0B4C">
        <w:rPr>
          <w:rFonts w:ascii="標楷體" w:eastAsia="標楷體" w:hAnsi="標楷體" w:cs="標楷體" w:hint="eastAsia"/>
          <w:color w:val="000000" w:themeColor="text1"/>
        </w:rPr>
        <w:t>區團體</w:t>
      </w:r>
      <w:r w:rsidRPr="003A632B">
        <w:rPr>
          <w:rFonts w:ascii="標楷體" w:eastAsia="標楷體" w:hAnsi="標楷體" w:cs="標楷體" w:hint="eastAsia"/>
          <w:color w:val="000000" w:themeColor="text1"/>
        </w:rPr>
        <w:t>競賽單位以該單位該組該項（原住民各族語競賽除外）最優者成績計算得分總和</w:t>
      </w:r>
      <w:r w:rsidRPr="003A632B">
        <w:rPr>
          <w:rFonts w:ascii="標楷體" w:eastAsia="標楷體" w:hAnsi="標楷體" w:cs="Arial" w:hint="eastAsia"/>
          <w:color w:val="000000" w:themeColor="text1"/>
        </w:rPr>
        <w:t>，另1競賽員</w:t>
      </w:r>
      <w:r w:rsidRPr="003A632B">
        <w:rPr>
          <w:rFonts w:ascii="標楷體" w:eastAsia="標楷體" w:hAnsi="標楷體" w:cs="標楷體" w:hint="eastAsia"/>
          <w:color w:val="000000" w:themeColor="text1"/>
        </w:rPr>
        <w:t>該組該項</w:t>
      </w:r>
      <w:r w:rsidRPr="003A632B">
        <w:rPr>
          <w:rFonts w:ascii="標楷體" w:eastAsia="標楷體" w:hAnsi="標楷體" w:cs="Arial" w:hint="eastAsia"/>
          <w:color w:val="000000" w:themeColor="text1"/>
        </w:rPr>
        <w:t>成績則不列入團體總成績，</w:t>
      </w:r>
      <w:r w:rsidR="005C0B4C">
        <w:rPr>
          <w:rFonts w:ascii="標楷體" w:eastAsia="標楷體" w:hAnsi="標楷體" w:cs="Arial" w:hint="eastAsia"/>
          <w:color w:val="000000" w:themeColor="text1"/>
        </w:rPr>
        <w:t>取</w:t>
      </w:r>
      <w:r w:rsidR="005C0B4C" w:rsidRPr="003A632B">
        <w:rPr>
          <w:rFonts w:ascii="標楷體" w:eastAsia="標楷體" w:hAnsi="標楷體" w:cs="標楷體" w:hint="eastAsia"/>
        </w:rPr>
        <w:t>區團體成績取前3名(第1名1個，第2名2個，第3名3個)。</w:t>
      </w:r>
    </w:p>
    <w:p w14:paraId="5F8AFEE1" w14:textId="77777777" w:rsidR="003A632B" w:rsidRPr="003A632B" w:rsidRDefault="003A632B" w:rsidP="003A632B">
      <w:pPr>
        <w:ind w:leftChars="547" w:left="1618" w:rightChars="24" w:right="58" w:hangingChars="127" w:hanging="305"/>
        <w:jc w:val="both"/>
        <w:rPr>
          <w:rFonts w:ascii="標楷體" w:eastAsia="標楷體" w:hAnsi="標楷體"/>
          <w:color w:val="000000" w:themeColor="text1"/>
        </w:rPr>
      </w:pP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高中職及國中競賽單位以該單位該組該項（原住民各族語競賽除外）最優者成績計算得分總和</w:t>
      </w:r>
      <w:r w:rsidRPr="003A632B">
        <w:rPr>
          <w:rFonts w:ascii="標楷體" w:eastAsia="標楷體" w:hAnsi="標楷體" w:cs="Arial" w:hint="eastAsia"/>
          <w:color w:val="000000" w:themeColor="text1"/>
        </w:rPr>
        <w:t>，另1競賽員</w:t>
      </w:r>
      <w:r w:rsidRPr="003A632B">
        <w:rPr>
          <w:rFonts w:ascii="標楷體" w:eastAsia="標楷體" w:hAnsi="標楷體" w:cs="標楷體" w:hint="eastAsia"/>
          <w:color w:val="000000" w:themeColor="text1"/>
        </w:rPr>
        <w:t>該組該項</w:t>
      </w:r>
      <w:r w:rsidRPr="003A632B">
        <w:rPr>
          <w:rFonts w:ascii="標楷體" w:eastAsia="標楷體" w:hAnsi="標楷體" w:cs="Arial" w:hint="eastAsia"/>
          <w:color w:val="000000" w:themeColor="text1"/>
        </w:rPr>
        <w:t>成績則不列入團體總成績，</w:t>
      </w:r>
      <w:r w:rsidR="005C0B4C" w:rsidRPr="003A632B">
        <w:rPr>
          <w:rFonts w:ascii="標楷體" w:eastAsia="標楷體" w:hAnsi="標楷體" w:cs="標楷體" w:hint="eastAsia"/>
        </w:rPr>
        <w:t>全市一、二區高中及國中各錄取團體優勝前3名</w:t>
      </w:r>
      <w:r w:rsidR="007037E9">
        <w:rPr>
          <w:rFonts w:ascii="標楷體" w:eastAsia="標楷體" w:hAnsi="標楷體" w:cs="標楷體" w:hint="eastAsia"/>
        </w:rPr>
        <w:t>。</w:t>
      </w:r>
    </w:p>
    <w:p w14:paraId="7260EB21" w14:textId="77777777" w:rsidR="003A632B" w:rsidRPr="003A632B" w:rsidRDefault="003A632B" w:rsidP="003A632B">
      <w:pPr>
        <w:ind w:leftChars="525" w:left="1620" w:rightChars="24" w:right="58" w:hangingChars="150" w:hanging="360"/>
        <w:jc w:val="both"/>
        <w:rPr>
          <w:rFonts w:ascii="標楷體" w:eastAsia="標楷體" w:hAnsi="標楷體"/>
          <w:color w:val="0000FF"/>
        </w:rPr>
      </w:pP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小學教師組與中學教師組成績，以獲獎教師所代表之該單位該組該項（原住民各族語競賽除外）最優者採計積分</w:t>
      </w:r>
      <w:r w:rsidRPr="003A632B">
        <w:rPr>
          <w:rFonts w:ascii="標楷體" w:eastAsia="標楷體" w:hAnsi="標楷體" w:cs="Arial" w:hint="eastAsia"/>
          <w:color w:val="000000" w:themeColor="text1"/>
        </w:rPr>
        <w:t>，另1競賽員</w:t>
      </w:r>
      <w:r w:rsidRPr="003A632B">
        <w:rPr>
          <w:rFonts w:ascii="標楷體" w:eastAsia="標楷體" w:hAnsi="標楷體" w:cs="標楷體" w:hint="eastAsia"/>
          <w:color w:val="000000" w:themeColor="text1"/>
        </w:rPr>
        <w:t>該組該項</w:t>
      </w:r>
      <w:r w:rsidRPr="003A632B">
        <w:rPr>
          <w:rFonts w:ascii="標楷體" w:eastAsia="標楷體" w:hAnsi="標楷體" w:cs="Arial" w:hint="eastAsia"/>
          <w:color w:val="000000" w:themeColor="text1"/>
        </w:rPr>
        <w:t>成績則不列入團體總成績</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小學教師組錄取前</w:t>
      </w:r>
      <w:r w:rsidRPr="003A632B">
        <w:rPr>
          <w:rFonts w:ascii="標楷體" w:eastAsia="標楷體" w:hAnsi="標楷體" w:cs="標楷體"/>
          <w:color w:val="000000" w:themeColor="text1"/>
        </w:rPr>
        <w:t>6</w:t>
      </w:r>
      <w:r w:rsidRPr="003A632B">
        <w:rPr>
          <w:rFonts w:ascii="標楷體" w:eastAsia="標楷體" w:hAnsi="標楷體" w:cs="標楷體" w:hint="eastAsia"/>
          <w:color w:val="000000" w:themeColor="text1"/>
        </w:rPr>
        <w:t>名，採計區團體成績；中學教師組</w:t>
      </w:r>
      <w:r w:rsidR="005C0B4C">
        <w:rPr>
          <w:rFonts w:ascii="標楷體" w:eastAsia="標楷體" w:hAnsi="標楷體" w:cs="標楷體" w:hint="eastAsia"/>
          <w:color w:val="000000" w:themeColor="text1"/>
        </w:rPr>
        <w:t>分一、二區</w:t>
      </w:r>
      <w:r w:rsidRPr="003A632B">
        <w:rPr>
          <w:rFonts w:ascii="標楷體" w:eastAsia="標楷體" w:hAnsi="標楷體" w:cs="標楷體" w:hint="eastAsia"/>
          <w:color w:val="000000" w:themeColor="text1"/>
        </w:rPr>
        <w:t>錄取前</w:t>
      </w:r>
      <w:r w:rsidR="005C0B4C">
        <w:rPr>
          <w:rFonts w:ascii="標楷體" w:eastAsia="標楷體" w:hAnsi="標楷體" w:cs="標楷體" w:hint="eastAsia"/>
          <w:color w:val="000000" w:themeColor="text1"/>
        </w:rPr>
        <w:t>3</w:t>
      </w:r>
      <w:r w:rsidRPr="003A632B">
        <w:rPr>
          <w:rFonts w:ascii="標楷體" w:eastAsia="標楷體" w:hAnsi="標楷體" w:cs="標楷體" w:hint="eastAsia"/>
          <w:color w:val="000000" w:themeColor="text1"/>
        </w:rPr>
        <w:t>名，採計國中、高中職學校團體成績</w:t>
      </w:r>
      <w:r w:rsidRPr="003A632B">
        <w:rPr>
          <w:rFonts w:ascii="標楷體" w:eastAsia="標楷體" w:hAnsi="標楷體" w:cs="新細明體"/>
          <w:color w:val="000000" w:themeColor="text1"/>
        </w:rPr>
        <w:t>)</w:t>
      </w:r>
      <w:r w:rsidRPr="003A632B">
        <w:rPr>
          <w:rFonts w:ascii="標楷體" w:eastAsia="標楷體" w:hAnsi="標楷體" w:cs="標楷體" w:hint="eastAsia"/>
          <w:color w:val="000000" w:themeColor="text1"/>
        </w:rPr>
        <w:t>。</w:t>
      </w:r>
    </w:p>
    <w:p w14:paraId="0B2958B0"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伍、辦理時間</w:t>
      </w:r>
      <w:r>
        <w:rPr>
          <w:rFonts w:ascii="標楷體" w:eastAsia="標楷體" w:hAnsi="標楷體" w:cs="標楷體" w:hint="eastAsia"/>
        </w:rPr>
        <w:t>：</w:t>
      </w:r>
    </w:p>
    <w:p w14:paraId="4C3C099D"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一、初賽</w:t>
      </w:r>
      <w:r>
        <w:rPr>
          <w:rFonts w:ascii="標楷體" w:eastAsia="標楷體" w:hAnsi="標楷體" w:cs="標楷體" w:hint="eastAsia"/>
        </w:rPr>
        <w:t>：</w:t>
      </w:r>
      <w:r w:rsidRPr="003A632B">
        <w:rPr>
          <w:rFonts w:ascii="標楷體" w:eastAsia="標楷體" w:hAnsi="標楷體" w:cs="標楷體" w:hint="eastAsia"/>
          <w:bCs/>
        </w:rPr>
        <w:t>由各校自行訂定。</w:t>
      </w:r>
    </w:p>
    <w:p w14:paraId="3649B649"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二、複賽</w:t>
      </w:r>
      <w:r>
        <w:rPr>
          <w:rFonts w:ascii="標楷體" w:eastAsia="標楷體" w:hAnsi="標楷體" w:cs="標楷體" w:hint="eastAsia"/>
        </w:rPr>
        <w:t>：</w:t>
      </w:r>
    </w:p>
    <w:p w14:paraId="44E2D7B9" w14:textId="1B229A3C" w:rsidR="003A632B" w:rsidRPr="003A632B" w:rsidRDefault="003A632B" w:rsidP="003A632B">
      <w:pPr>
        <w:ind w:leftChars="300" w:left="1200" w:rightChars="24" w:right="58" w:hangingChars="200" w:hanging="480"/>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區複賽</w:t>
      </w:r>
      <w:r>
        <w:rPr>
          <w:rFonts w:ascii="標楷體" w:eastAsia="標楷體" w:hAnsi="標楷體" w:cs="標楷體" w:hint="eastAsia"/>
        </w:rPr>
        <w:t>：</w:t>
      </w:r>
      <w:r w:rsidRPr="003A632B">
        <w:rPr>
          <w:rFonts w:ascii="標楷體" w:eastAsia="標楷體" w:hAnsi="標楷體" w:cs="標楷體" w:hint="eastAsia"/>
        </w:rPr>
        <w:t>由各區自行訂定，於</w:t>
      </w:r>
      <w:r w:rsidR="00885745" w:rsidRPr="003906E5">
        <w:rPr>
          <w:rFonts w:ascii="標楷體" w:eastAsia="標楷體" w:hAnsi="標楷體" w:cs="標楷體"/>
          <w:color w:val="C00000"/>
          <w:shd w:val="pct15" w:color="auto" w:fill="FFFFFF"/>
        </w:rPr>
        <w:t>109</w:t>
      </w:r>
      <w:r w:rsidRPr="003906E5">
        <w:rPr>
          <w:rFonts w:ascii="標楷體" w:eastAsia="標楷體" w:hAnsi="標楷體" w:cs="標楷體" w:hint="eastAsia"/>
          <w:color w:val="C00000"/>
          <w:shd w:val="pct15" w:color="auto" w:fill="FFFFFF"/>
        </w:rPr>
        <w:t>年7月</w:t>
      </w:r>
      <w:r w:rsidR="003906E5" w:rsidRPr="003906E5">
        <w:rPr>
          <w:rFonts w:ascii="標楷體" w:eastAsia="標楷體" w:hAnsi="標楷體" w:cs="標楷體"/>
          <w:color w:val="C00000"/>
          <w:shd w:val="pct15" w:color="auto" w:fill="FFFFFF"/>
        </w:rPr>
        <w:t>6</w:t>
      </w:r>
      <w:r w:rsidRPr="003906E5">
        <w:rPr>
          <w:rFonts w:ascii="標楷體" w:eastAsia="標楷體" w:hAnsi="標楷體" w:cs="標楷體" w:hint="eastAsia"/>
          <w:color w:val="C00000"/>
          <w:shd w:val="pct15" w:color="auto" w:fill="FFFFFF"/>
        </w:rPr>
        <w:t>日</w:t>
      </w:r>
      <w:r w:rsidRPr="003A632B">
        <w:rPr>
          <w:rFonts w:ascii="標楷體" w:eastAsia="標楷體" w:hAnsi="標楷體" w:cs="標楷體" w:hint="eastAsia"/>
        </w:rPr>
        <w:t>(星期一)前辦理完成。</w:t>
      </w:r>
    </w:p>
    <w:p w14:paraId="4D7ABFCE" w14:textId="6550AA78" w:rsidR="003A632B" w:rsidRPr="00725A35" w:rsidRDefault="003A632B" w:rsidP="003A632B">
      <w:pPr>
        <w:ind w:leftChars="300" w:left="1200" w:rightChars="24" w:right="58" w:hangingChars="200" w:hanging="480"/>
        <w:jc w:val="both"/>
        <w:rPr>
          <w:rFonts w:ascii="標楷體" w:eastAsia="標楷體" w:hAnsi="標楷體" w:cs="標楷體"/>
          <w:color w:val="000000" w:themeColor="text1"/>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國中學生組與高中學生組複賽</w:t>
      </w:r>
      <w:r w:rsidRPr="003A632B">
        <w:rPr>
          <w:rFonts w:ascii="標楷體" w:eastAsia="標楷體" w:hAnsi="標楷體" w:cs="標楷體"/>
        </w:rPr>
        <w:t>(</w:t>
      </w:r>
      <w:r w:rsidRPr="003A632B">
        <w:rPr>
          <w:rFonts w:ascii="標楷體" w:eastAsia="標楷體" w:hAnsi="標楷體" w:cs="標楷體" w:hint="eastAsia"/>
        </w:rPr>
        <w:t>演說、朗讀、作文項目</w:t>
      </w:r>
      <w:r w:rsidRPr="003A632B">
        <w:rPr>
          <w:rFonts w:ascii="標楷體" w:eastAsia="標楷體" w:hAnsi="標楷體" w:cs="標楷體"/>
        </w:rPr>
        <w:t>)</w:t>
      </w:r>
      <w:r w:rsidRPr="003A632B">
        <w:rPr>
          <w:rFonts w:ascii="標楷體" w:eastAsia="標楷體" w:hAnsi="標楷體" w:cs="標楷體" w:hint="eastAsia"/>
        </w:rPr>
        <w:t>、中學教師組</w:t>
      </w:r>
      <w:r w:rsidRPr="003A632B">
        <w:rPr>
          <w:rFonts w:ascii="標楷體" w:eastAsia="標楷體" w:hAnsi="標楷體" w:cs="標楷體"/>
        </w:rPr>
        <w:t>(</w:t>
      </w:r>
      <w:r w:rsidR="00512C38" w:rsidRPr="003A632B">
        <w:rPr>
          <w:rFonts w:ascii="標楷體" w:eastAsia="標楷體" w:hAnsi="標楷體" w:cs="標楷體" w:hint="eastAsia"/>
        </w:rPr>
        <w:t>演說、朗讀</w:t>
      </w:r>
      <w:r w:rsidRPr="003A632B">
        <w:rPr>
          <w:rFonts w:ascii="標楷體" w:eastAsia="標楷體" w:hAnsi="標楷體" w:cs="標楷體"/>
        </w:rPr>
        <w:t>)</w:t>
      </w:r>
      <w:r>
        <w:rPr>
          <w:rFonts w:ascii="標楷體" w:eastAsia="標楷體" w:hAnsi="標楷體" w:cs="標楷體" w:hint="eastAsia"/>
        </w:rPr>
        <w:t>：</w:t>
      </w:r>
      <w:r w:rsidR="007E3037" w:rsidRPr="007E3037">
        <w:rPr>
          <w:rFonts w:ascii="標楷體" w:eastAsia="標楷體" w:hAnsi="標楷體" w:cs="標楷體" w:hint="eastAsia"/>
          <w:color w:val="C00000"/>
          <w:shd w:val="pct15" w:color="auto" w:fill="FFFFFF"/>
        </w:rPr>
        <w:t>109年</w:t>
      </w:r>
      <w:r w:rsidRPr="003906E5">
        <w:rPr>
          <w:rFonts w:ascii="標楷體" w:eastAsia="標楷體" w:hAnsi="標楷體" w:cs="標楷體" w:hint="eastAsia"/>
          <w:color w:val="C00000"/>
          <w:shd w:val="pct15" w:color="auto" w:fill="FFFFFF"/>
        </w:rPr>
        <w:t>9月</w:t>
      </w:r>
      <w:r w:rsidR="000C3C22">
        <w:rPr>
          <w:rFonts w:ascii="標楷體" w:eastAsia="標楷體" w:hAnsi="標楷體" w:cs="標楷體" w:hint="eastAsia"/>
          <w:color w:val="C00000"/>
          <w:shd w:val="pct15" w:color="auto" w:fill="FFFFFF"/>
        </w:rPr>
        <w:t>5</w:t>
      </w:r>
      <w:r w:rsidRPr="003906E5">
        <w:rPr>
          <w:rFonts w:ascii="標楷體" w:eastAsia="標楷體" w:hAnsi="標楷體" w:cs="標楷體" w:hint="eastAsia"/>
          <w:color w:val="C00000"/>
          <w:shd w:val="pct15" w:color="auto" w:fill="FFFFFF"/>
        </w:rPr>
        <w:t>日</w:t>
      </w:r>
      <w:r w:rsidRPr="00725A35">
        <w:rPr>
          <w:rFonts w:ascii="標楷體" w:eastAsia="標楷體" w:hAnsi="標楷體" w:cs="標楷體" w:hint="eastAsia"/>
          <w:color w:val="000000" w:themeColor="text1"/>
        </w:rPr>
        <w:t>(星期</w:t>
      </w:r>
      <w:r w:rsidR="000C3C22">
        <w:rPr>
          <w:rFonts w:ascii="標楷體" w:eastAsia="標楷體" w:hAnsi="標楷體" w:cs="標楷體" w:hint="eastAsia"/>
          <w:color w:val="000000" w:themeColor="text1"/>
        </w:rPr>
        <w:t>六</w:t>
      </w:r>
      <w:r w:rsidRPr="00725A35">
        <w:rPr>
          <w:rFonts w:ascii="標楷體" w:eastAsia="標楷體" w:hAnsi="標楷體" w:cs="標楷體" w:hint="eastAsia"/>
          <w:color w:val="000000" w:themeColor="text1"/>
        </w:rPr>
        <w:t>)辦理，地點：演說項目競賽-興國國小，朗讀項目競賽-新明國小，書寫項目競賽-</w:t>
      </w:r>
      <w:r w:rsidR="003906E5" w:rsidRPr="003906E5">
        <w:rPr>
          <w:rFonts w:ascii="標楷體" w:eastAsia="標楷體" w:hAnsi="標楷體" w:cs="標楷體" w:hint="eastAsia"/>
          <w:color w:val="C00000"/>
          <w:shd w:val="pct15" w:color="auto" w:fill="FFFFFF"/>
        </w:rPr>
        <w:t>新勢</w:t>
      </w:r>
      <w:r w:rsidRPr="003906E5">
        <w:rPr>
          <w:rFonts w:ascii="標楷體" w:eastAsia="標楷體" w:hAnsi="標楷體" w:cs="標楷體" w:hint="eastAsia"/>
          <w:color w:val="C00000"/>
          <w:shd w:val="pct15" w:color="auto" w:fill="FFFFFF"/>
        </w:rPr>
        <w:t>國小</w:t>
      </w:r>
      <w:r w:rsidRPr="00725A35">
        <w:rPr>
          <w:rFonts w:ascii="標楷體" w:eastAsia="標楷體" w:hAnsi="標楷體" w:cs="標楷體" w:hint="eastAsia"/>
          <w:color w:val="000000" w:themeColor="text1"/>
        </w:rPr>
        <w:t>。</w:t>
      </w:r>
    </w:p>
    <w:p w14:paraId="791D1561" w14:textId="77777777" w:rsidR="003A632B" w:rsidRPr="00725A35" w:rsidRDefault="003A632B" w:rsidP="003A632B">
      <w:pPr>
        <w:ind w:left="540" w:rightChars="24" w:right="58"/>
        <w:jc w:val="both"/>
        <w:rPr>
          <w:rFonts w:ascii="標楷體" w:eastAsia="標楷體" w:hAnsi="標楷體"/>
          <w:color w:val="000000" w:themeColor="text1"/>
        </w:rPr>
      </w:pPr>
      <w:r w:rsidRPr="00725A35">
        <w:rPr>
          <w:rFonts w:ascii="標楷體" w:eastAsia="標楷體" w:hAnsi="標楷體" w:cs="標楷體" w:hint="eastAsia"/>
          <w:color w:val="000000" w:themeColor="text1"/>
        </w:rPr>
        <w:t>三、決賽：</w:t>
      </w:r>
    </w:p>
    <w:p w14:paraId="6BCA1861" w14:textId="495420CE" w:rsidR="003A632B" w:rsidRPr="00725A35" w:rsidRDefault="003A632B" w:rsidP="003A632B">
      <w:pPr>
        <w:ind w:leftChars="300" w:left="1200" w:rightChars="24" w:right="58" w:hangingChars="200" w:hanging="480"/>
        <w:jc w:val="both"/>
        <w:rPr>
          <w:rFonts w:ascii="標楷體" w:eastAsia="標楷體" w:hAnsi="標楷體" w:cs="標楷體"/>
          <w:color w:val="000000" w:themeColor="text1"/>
        </w:rPr>
      </w:pPr>
      <w:r w:rsidRPr="00725A35">
        <w:rPr>
          <w:rFonts w:ascii="標楷體" w:eastAsia="標楷體" w:hAnsi="標楷體" w:cs="標楷體" w:hint="eastAsia"/>
          <w:color w:val="000000" w:themeColor="text1"/>
        </w:rPr>
        <w:t>(一)國小學生組、中小學教師組、社會組</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以上各項目</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；國中學生組與高中學生組</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演說、朗讀</w:t>
      </w:r>
      <w:r w:rsidR="001A5DDC" w:rsidRPr="00725A35">
        <w:rPr>
          <w:rFonts w:ascii="標楷體" w:eastAsia="標楷體" w:hAnsi="標楷體" w:cs="標楷體" w:hint="eastAsia"/>
          <w:color w:val="000000" w:themeColor="text1"/>
        </w:rPr>
        <w:t>及</w:t>
      </w:r>
      <w:r w:rsidRPr="00725A35">
        <w:rPr>
          <w:rFonts w:ascii="標楷體" w:eastAsia="標楷體" w:hAnsi="標楷體" w:cs="標楷體" w:hint="eastAsia"/>
          <w:color w:val="000000" w:themeColor="text1"/>
        </w:rPr>
        <w:t>作文項目</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，由各項複賽優勝選手參賽。規劃如下：</w:t>
      </w:r>
    </w:p>
    <w:p w14:paraId="4316420A" w14:textId="121397AD" w:rsidR="003A632B" w:rsidRPr="00725A35" w:rsidRDefault="007E3037" w:rsidP="003A632B">
      <w:pPr>
        <w:ind w:leftChars="450" w:left="1080" w:rightChars="24" w:right="58"/>
        <w:jc w:val="both"/>
        <w:rPr>
          <w:rFonts w:ascii="標楷體" w:eastAsia="標楷體" w:hAnsi="標楷體" w:cs="標楷體"/>
          <w:color w:val="000000" w:themeColor="text1"/>
        </w:rPr>
      </w:pPr>
      <w:r w:rsidRPr="007E3037">
        <w:rPr>
          <w:rFonts w:ascii="標楷體" w:eastAsia="標楷體" w:hAnsi="標楷體" w:cs="標楷體" w:hint="eastAsia"/>
          <w:color w:val="C00000"/>
          <w:shd w:val="pct15" w:color="auto" w:fill="FFFFFF"/>
        </w:rPr>
        <w:t>109年</w:t>
      </w:r>
      <w:r w:rsidR="003A632B" w:rsidRPr="003906E5">
        <w:rPr>
          <w:rFonts w:ascii="標楷體" w:eastAsia="標楷體" w:hAnsi="標楷體" w:cs="標楷體" w:hint="eastAsia"/>
          <w:color w:val="C00000"/>
          <w:shd w:val="pct15" w:color="auto" w:fill="FFFFFF"/>
        </w:rPr>
        <w:t>9月</w:t>
      </w:r>
      <w:r w:rsidR="003906E5" w:rsidRPr="003906E5">
        <w:rPr>
          <w:rFonts w:ascii="標楷體" w:eastAsia="標楷體" w:hAnsi="標楷體" w:cs="標楷體"/>
          <w:color w:val="C00000"/>
          <w:shd w:val="pct15" w:color="auto" w:fill="FFFFFF"/>
        </w:rPr>
        <w:t>19</w:t>
      </w:r>
      <w:r w:rsidR="003A632B" w:rsidRPr="003906E5">
        <w:rPr>
          <w:rFonts w:ascii="標楷體" w:eastAsia="標楷體" w:hAnsi="標楷體" w:cs="標楷體" w:hint="eastAsia"/>
          <w:color w:val="C00000"/>
          <w:shd w:val="pct15" w:color="auto" w:fill="FFFFFF"/>
        </w:rPr>
        <w:t>日</w:t>
      </w:r>
      <w:r w:rsidR="003A632B" w:rsidRPr="00725A35">
        <w:rPr>
          <w:rFonts w:ascii="標楷體" w:eastAsia="標楷體" w:hAnsi="標楷體" w:cs="標楷體" w:hint="eastAsia"/>
          <w:color w:val="000000" w:themeColor="text1"/>
        </w:rPr>
        <w:t>（星期六）假興國國小舉辦演說項目決賽、新明國小舉辦朗讀項目決賽、</w:t>
      </w:r>
      <w:r w:rsidR="003906E5">
        <w:rPr>
          <w:rFonts w:ascii="標楷體" w:eastAsia="標楷體" w:hAnsi="標楷體" w:cs="標楷體" w:hint="eastAsia"/>
          <w:color w:val="000000" w:themeColor="text1"/>
        </w:rPr>
        <w:t>新勢國小</w:t>
      </w:r>
      <w:r w:rsidR="003A632B" w:rsidRPr="00725A35">
        <w:rPr>
          <w:rFonts w:ascii="標楷體" w:eastAsia="標楷體" w:hAnsi="標楷體" w:cs="標楷體" w:hint="eastAsia"/>
          <w:color w:val="000000" w:themeColor="text1"/>
        </w:rPr>
        <w:t>舉辦書寫項目決賽。</w:t>
      </w:r>
    </w:p>
    <w:p w14:paraId="47F05CC3" w14:textId="5C2418C0" w:rsidR="003A632B" w:rsidRPr="00725A35" w:rsidRDefault="003A632B" w:rsidP="003A632B">
      <w:pPr>
        <w:ind w:leftChars="300" w:left="1200" w:rightChars="24" w:right="58" w:hangingChars="200" w:hanging="480"/>
        <w:jc w:val="both"/>
        <w:rPr>
          <w:rFonts w:ascii="標楷體" w:eastAsia="標楷體" w:hAnsi="標楷體" w:cs="標楷體"/>
          <w:color w:val="000000" w:themeColor="text1"/>
        </w:rPr>
      </w:pP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二</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國中學生組與高中學生組寫字項目及國、閩、客各語別字音字形項目：訂於</w:t>
      </w:r>
      <w:r w:rsidR="007E3037" w:rsidRPr="007E3037">
        <w:rPr>
          <w:rFonts w:ascii="標楷體" w:eastAsia="標楷體" w:hAnsi="標楷體" w:cs="標楷體" w:hint="eastAsia"/>
          <w:color w:val="C00000"/>
          <w:shd w:val="pct15" w:color="auto" w:fill="FFFFFF"/>
        </w:rPr>
        <w:t>109年</w:t>
      </w:r>
      <w:r w:rsidRPr="003906E5">
        <w:rPr>
          <w:rFonts w:ascii="標楷體" w:eastAsia="標楷體" w:hAnsi="標楷體" w:cs="標楷體" w:hint="eastAsia"/>
          <w:color w:val="C00000"/>
          <w:shd w:val="pct15" w:color="auto" w:fill="FFFFFF"/>
        </w:rPr>
        <w:t>9月</w:t>
      </w:r>
      <w:r w:rsidR="000C3C22">
        <w:rPr>
          <w:rFonts w:ascii="標楷體" w:eastAsia="標楷體" w:hAnsi="標楷體" w:cs="標楷體" w:hint="eastAsia"/>
          <w:color w:val="C00000"/>
          <w:shd w:val="pct15" w:color="auto" w:fill="FFFFFF"/>
        </w:rPr>
        <w:t>5</w:t>
      </w:r>
      <w:r w:rsidRPr="003906E5">
        <w:rPr>
          <w:rFonts w:ascii="標楷體" w:eastAsia="標楷體" w:hAnsi="標楷體" w:cs="標楷體" w:hint="eastAsia"/>
          <w:color w:val="C00000"/>
          <w:shd w:val="pct15" w:color="auto" w:fill="FFFFFF"/>
        </w:rPr>
        <w:t>日</w:t>
      </w:r>
      <w:r w:rsidRPr="00725A35">
        <w:rPr>
          <w:rFonts w:ascii="標楷體" w:eastAsia="標楷體" w:hAnsi="標楷體" w:cs="標楷體" w:hint="eastAsia"/>
          <w:color w:val="000000" w:themeColor="text1"/>
        </w:rPr>
        <w:t>(星期</w:t>
      </w:r>
      <w:r w:rsidR="000C3C22">
        <w:rPr>
          <w:rFonts w:ascii="標楷體" w:eastAsia="標楷體" w:hAnsi="標楷體" w:cs="標楷體" w:hint="eastAsia"/>
          <w:color w:val="000000" w:themeColor="text1"/>
        </w:rPr>
        <w:t>六</w:t>
      </w:r>
      <w:r w:rsidRPr="00725A35">
        <w:rPr>
          <w:rFonts w:ascii="標楷體" w:eastAsia="標楷體" w:hAnsi="標楷體" w:cs="標楷體" w:hint="eastAsia"/>
          <w:color w:val="000000" w:themeColor="text1"/>
        </w:rPr>
        <w:t>)舉行，競賽場地：</w:t>
      </w:r>
      <w:r w:rsidR="003906E5">
        <w:rPr>
          <w:rFonts w:ascii="標楷體" w:eastAsia="標楷體" w:hAnsi="標楷體" w:cs="標楷體" w:hint="eastAsia"/>
          <w:color w:val="000000" w:themeColor="text1"/>
        </w:rPr>
        <w:t>新勢國小</w:t>
      </w:r>
      <w:r w:rsidRPr="00725A35">
        <w:rPr>
          <w:rFonts w:ascii="標楷體" w:eastAsia="標楷體" w:hAnsi="標楷體" w:cs="標楷體" w:hint="eastAsia"/>
          <w:color w:val="000000" w:themeColor="text1"/>
        </w:rPr>
        <w:t>。</w:t>
      </w:r>
    </w:p>
    <w:p w14:paraId="6B238A97" w14:textId="77777777" w:rsidR="003A632B" w:rsidRPr="003906E5" w:rsidRDefault="003A632B" w:rsidP="003A632B">
      <w:pPr>
        <w:ind w:left="540" w:rightChars="-50" w:right="-120"/>
        <w:jc w:val="both"/>
        <w:rPr>
          <w:rFonts w:ascii="標楷體" w:eastAsia="標楷體" w:hAnsi="標楷體"/>
          <w:color w:val="000000" w:themeColor="text1"/>
        </w:rPr>
      </w:pPr>
    </w:p>
    <w:p w14:paraId="4D88B652" w14:textId="77777777" w:rsidR="003A632B" w:rsidRPr="003A632B" w:rsidRDefault="003A632B" w:rsidP="003A632B">
      <w:pPr>
        <w:ind w:rightChars="24" w:right="58"/>
        <w:jc w:val="both"/>
        <w:rPr>
          <w:rFonts w:ascii="標楷體" w:eastAsia="標楷體" w:hAnsi="標楷體" w:cs="標楷體"/>
        </w:rPr>
      </w:pPr>
      <w:r w:rsidRPr="003A632B">
        <w:rPr>
          <w:rFonts w:ascii="標楷體" w:eastAsia="標楷體" w:hAnsi="標楷體" w:cs="標楷體" w:hint="eastAsia"/>
        </w:rPr>
        <w:t>陸、國中、高中組複賽及各組決賽地點</w:t>
      </w:r>
      <w:r>
        <w:rPr>
          <w:rFonts w:ascii="標楷體" w:eastAsia="標楷體" w:hAnsi="標楷體" w:cs="標楷體" w:hint="eastAsia"/>
        </w:rPr>
        <w:t>：</w:t>
      </w:r>
      <w:r w:rsidRPr="003A632B">
        <w:rPr>
          <w:rFonts w:ascii="標楷體" w:eastAsia="標楷體" w:hAnsi="標楷體" w:cs="標楷體" w:hint="eastAsia"/>
        </w:rPr>
        <w:t>同「伍、辦理時間」。</w:t>
      </w:r>
    </w:p>
    <w:p w14:paraId="10C73E2F" w14:textId="77777777" w:rsidR="003A632B" w:rsidRPr="003A632B" w:rsidRDefault="003A632B" w:rsidP="003A632B">
      <w:pPr>
        <w:ind w:rightChars="24" w:right="58"/>
        <w:jc w:val="both"/>
        <w:rPr>
          <w:rFonts w:ascii="標楷體" w:eastAsia="標楷體" w:hAnsi="標楷體" w:cs="標楷體"/>
        </w:rPr>
      </w:pPr>
    </w:p>
    <w:p w14:paraId="46A9551C"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柒、報名日期</w:t>
      </w:r>
      <w:r>
        <w:rPr>
          <w:rFonts w:ascii="標楷體" w:eastAsia="標楷體" w:hAnsi="標楷體" w:cs="標楷體" w:hint="eastAsia"/>
        </w:rPr>
        <w:t>：</w:t>
      </w:r>
    </w:p>
    <w:p w14:paraId="6932EA50" w14:textId="77777777" w:rsidR="003A632B" w:rsidRPr="003A632B" w:rsidRDefault="003A632B" w:rsidP="003A632B">
      <w:pPr>
        <w:ind w:leftChars="225" w:left="725" w:rightChars="24" w:right="58" w:hangingChars="77" w:hanging="185"/>
        <w:jc w:val="both"/>
        <w:rPr>
          <w:rFonts w:ascii="標楷體" w:eastAsia="標楷體" w:hAnsi="標楷體"/>
          <w:color w:val="000000" w:themeColor="text1"/>
        </w:rPr>
      </w:pPr>
      <w:r w:rsidRPr="003A632B">
        <w:rPr>
          <w:rFonts w:ascii="標楷體" w:eastAsia="標楷體" w:hAnsi="標楷體" w:cs="標楷體" w:hint="eastAsia"/>
        </w:rPr>
        <w:t>一、國、高中學生複決賽、中學教師組複</w:t>
      </w:r>
      <w:r w:rsidRPr="003A632B">
        <w:rPr>
          <w:rFonts w:ascii="標楷體" w:eastAsia="標楷體" w:hAnsi="標楷體" w:cs="標楷體" w:hint="eastAsia"/>
          <w:color w:val="000000" w:themeColor="text1"/>
        </w:rPr>
        <w:t>賽</w:t>
      </w:r>
      <w:r>
        <w:rPr>
          <w:rFonts w:ascii="標楷體" w:eastAsia="標楷體" w:hAnsi="標楷體" w:cs="標楷體" w:hint="eastAsia"/>
          <w:color w:val="000000" w:themeColor="text1"/>
        </w:rPr>
        <w:t>：</w:t>
      </w:r>
    </w:p>
    <w:p w14:paraId="6153E26A" w14:textId="6FEE611E" w:rsidR="003A632B" w:rsidRPr="003A632B" w:rsidRDefault="003A632B" w:rsidP="003A632B">
      <w:pPr>
        <w:ind w:left="1620" w:rightChars="24" w:right="58" w:hanging="720"/>
        <w:jc w:val="both"/>
        <w:rPr>
          <w:rFonts w:ascii="標楷體" w:eastAsia="標楷體" w:hAnsi="標楷體"/>
          <w:color w:val="000000" w:themeColor="text1"/>
        </w:rPr>
      </w:pPr>
      <w:r w:rsidRPr="003A632B">
        <w:rPr>
          <w:rFonts w:ascii="標楷體" w:eastAsia="標楷體" w:hAnsi="標楷體" w:cs="標楷體" w:hint="eastAsia"/>
          <w:color w:val="000000" w:themeColor="text1"/>
        </w:rPr>
        <w:t>（一）各國中、高中職校競賽單位應</w:t>
      </w:r>
      <w:r w:rsidRPr="002C192A">
        <w:rPr>
          <w:rFonts w:ascii="標楷體" w:eastAsia="標楷體" w:hAnsi="標楷體" w:cs="標楷體" w:hint="eastAsia"/>
          <w:color w:val="FF0000"/>
        </w:rPr>
        <w:t>於</w:t>
      </w:r>
      <w:r w:rsidR="007E3037" w:rsidRPr="007E3037">
        <w:rPr>
          <w:rFonts w:ascii="標楷體" w:eastAsia="標楷體" w:hAnsi="標楷體" w:cs="標楷體" w:hint="eastAsia"/>
          <w:color w:val="C00000"/>
          <w:shd w:val="pct15" w:color="auto" w:fill="FFFFFF"/>
        </w:rPr>
        <w:t>109年</w:t>
      </w:r>
      <w:r w:rsidRPr="003906E5">
        <w:rPr>
          <w:rFonts w:ascii="標楷體" w:eastAsia="標楷體" w:hAnsi="標楷體" w:cs="標楷體" w:hint="eastAsia"/>
          <w:bCs/>
          <w:color w:val="C00000"/>
          <w:shd w:val="pct15" w:color="auto" w:fill="FFFFFF"/>
        </w:rPr>
        <w:t>8月</w:t>
      </w:r>
      <w:r w:rsidR="002C192A" w:rsidRPr="003906E5">
        <w:rPr>
          <w:rFonts w:ascii="標楷體" w:eastAsia="標楷體" w:hAnsi="標楷體" w:cs="標楷體"/>
          <w:bCs/>
          <w:color w:val="C00000"/>
          <w:shd w:val="pct15" w:color="auto" w:fill="FFFFFF"/>
        </w:rPr>
        <w:t>1</w:t>
      </w:r>
      <w:r w:rsidR="00FA564C">
        <w:rPr>
          <w:rFonts w:ascii="標楷體" w:eastAsia="標楷體" w:hAnsi="標楷體" w:cs="標楷體" w:hint="eastAsia"/>
          <w:bCs/>
          <w:color w:val="C00000"/>
          <w:shd w:val="pct15" w:color="auto" w:fill="FFFFFF"/>
        </w:rPr>
        <w:t>0</w:t>
      </w:r>
      <w:r w:rsidRPr="003906E5">
        <w:rPr>
          <w:rFonts w:ascii="標楷體" w:eastAsia="標楷體" w:hAnsi="標楷體" w:cs="標楷體" w:hint="eastAsia"/>
          <w:bCs/>
          <w:color w:val="C00000"/>
          <w:shd w:val="pct15" w:color="auto" w:fill="FFFFFF"/>
        </w:rPr>
        <w:t>日(星期一)至</w:t>
      </w:r>
      <w:r w:rsidR="007E3037" w:rsidRPr="007E3037">
        <w:rPr>
          <w:rFonts w:ascii="標楷體" w:eastAsia="標楷體" w:hAnsi="標楷體" w:cs="標楷體" w:hint="eastAsia"/>
          <w:color w:val="C00000"/>
          <w:shd w:val="pct15" w:color="auto" w:fill="FFFFFF"/>
        </w:rPr>
        <w:t>109年</w:t>
      </w:r>
      <w:r w:rsidR="003906E5" w:rsidRPr="003906E5">
        <w:rPr>
          <w:rFonts w:ascii="標楷體" w:eastAsia="標楷體" w:hAnsi="標楷體" w:cs="標楷體" w:hint="eastAsia"/>
          <w:bCs/>
          <w:color w:val="C00000"/>
          <w:shd w:val="pct15" w:color="auto" w:fill="FFFFFF"/>
        </w:rPr>
        <w:t>8月</w:t>
      </w:r>
      <w:r w:rsidR="00FA564C">
        <w:rPr>
          <w:rFonts w:ascii="標楷體" w:eastAsia="標楷體" w:hAnsi="標楷體" w:cs="標楷體" w:hint="eastAsia"/>
          <w:bCs/>
          <w:color w:val="C00000"/>
          <w:shd w:val="pct15" w:color="auto" w:fill="FFFFFF"/>
        </w:rPr>
        <w:t>21</w:t>
      </w:r>
      <w:r w:rsidRPr="003906E5">
        <w:rPr>
          <w:rFonts w:ascii="標楷體" w:eastAsia="標楷體" w:hAnsi="標楷體" w:cs="標楷體" w:hint="eastAsia"/>
          <w:bCs/>
          <w:color w:val="C00000"/>
          <w:shd w:val="pct15" w:color="auto" w:fill="FFFFFF"/>
        </w:rPr>
        <w:t>日(星期</w:t>
      </w:r>
      <w:r w:rsidR="002C192A" w:rsidRPr="003906E5">
        <w:rPr>
          <w:rFonts w:ascii="標楷體" w:eastAsia="標楷體" w:hAnsi="標楷體" w:cs="標楷體" w:hint="eastAsia"/>
          <w:bCs/>
          <w:color w:val="C00000"/>
          <w:shd w:val="pct15" w:color="auto" w:fill="FFFFFF"/>
        </w:rPr>
        <w:t>五</w:t>
      </w:r>
      <w:r w:rsidRPr="003906E5">
        <w:rPr>
          <w:rFonts w:ascii="標楷體" w:eastAsia="標楷體" w:hAnsi="標楷體" w:cs="標楷體" w:hint="eastAsia"/>
          <w:bCs/>
          <w:color w:val="C00000"/>
          <w:shd w:val="pct15" w:color="auto" w:fill="FFFFFF"/>
        </w:rPr>
        <w:t>)</w:t>
      </w:r>
      <w:r w:rsidRPr="003A632B">
        <w:rPr>
          <w:rFonts w:ascii="標楷體" w:eastAsia="標楷體" w:hAnsi="標楷體" w:cs="標楷體" w:hint="eastAsia"/>
          <w:bCs/>
          <w:color w:val="000000" w:themeColor="text1"/>
        </w:rPr>
        <w:t>前</w:t>
      </w:r>
      <w:r w:rsidRPr="003A632B">
        <w:rPr>
          <w:rFonts w:ascii="標楷體" w:eastAsia="標楷體" w:hAnsi="標楷體" w:cs="標楷體" w:hint="eastAsia"/>
          <w:color w:val="000000" w:themeColor="text1"/>
        </w:rPr>
        <w:t>完成網路報名，</w:t>
      </w:r>
      <w:r w:rsidRPr="003A632B">
        <w:rPr>
          <w:rFonts w:ascii="標楷體" w:eastAsia="標楷體" w:hAnsi="標楷體" w:cs="標楷體" w:hint="eastAsia"/>
        </w:rPr>
        <w:t>桃園市語文競賽網</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http://lang.csps.tyc.edu.tw</w:t>
      </w:r>
      <w:r w:rsidRPr="003A632B">
        <w:rPr>
          <w:rFonts w:ascii="標楷體" w:eastAsia="標楷體" w:hAnsi="標楷體" w:cs="標楷體" w:hint="eastAsia"/>
          <w:color w:val="000000" w:themeColor="text1"/>
        </w:rPr>
        <w:t>）</w:t>
      </w:r>
      <w:r w:rsidRPr="003A632B">
        <w:rPr>
          <w:rFonts w:ascii="標楷體" w:eastAsia="標楷體" w:hAnsi="標楷體" w:cs="標楷體" w:hint="eastAsia"/>
        </w:rPr>
        <w:t>，</w:t>
      </w:r>
      <w:r w:rsidRPr="003A632B">
        <w:rPr>
          <w:rFonts w:ascii="標楷體" w:eastAsia="標楷體" w:hAnsi="標楷體" w:cs="標楷體" w:hint="eastAsia"/>
          <w:color w:val="000000" w:themeColor="text1"/>
        </w:rPr>
        <w:t>同時列印各組各項競賽報名單並核章後得於</w:t>
      </w:r>
      <w:r w:rsidR="007E3037" w:rsidRPr="007E3037">
        <w:rPr>
          <w:rFonts w:ascii="標楷體" w:eastAsia="標楷體" w:hAnsi="標楷體" w:cs="標楷體" w:hint="eastAsia"/>
          <w:color w:val="C00000"/>
          <w:shd w:val="pct15" w:color="auto" w:fill="FFFFFF"/>
        </w:rPr>
        <w:t>109年</w:t>
      </w:r>
      <w:r w:rsidRPr="003906E5">
        <w:rPr>
          <w:rFonts w:ascii="標楷體" w:eastAsia="標楷體" w:hAnsi="標楷體" w:cs="標楷體" w:hint="eastAsia"/>
          <w:bCs/>
          <w:color w:val="C00000"/>
          <w:shd w:val="pct15" w:color="auto" w:fill="FFFFFF"/>
        </w:rPr>
        <w:t>8月</w:t>
      </w:r>
      <w:r w:rsidR="00FA564C">
        <w:rPr>
          <w:rFonts w:ascii="標楷體" w:eastAsia="標楷體" w:hAnsi="標楷體" w:cs="標楷體" w:hint="eastAsia"/>
          <w:bCs/>
          <w:color w:val="C00000"/>
          <w:shd w:val="pct15" w:color="auto" w:fill="FFFFFF"/>
        </w:rPr>
        <w:t>21</w:t>
      </w:r>
      <w:r w:rsidRPr="003906E5">
        <w:rPr>
          <w:rFonts w:ascii="標楷體" w:eastAsia="標楷體" w:hAnsi="標楷體" w:cs="標楷體" w:hint="eastAsia"/>
          <w:bCs/>
          <w:color w:val="C00000"/>
          <w:shd w:val="pct15" w:color="auto" w:fill="FFFFFF"/>
        </w:rPr>
        <w:t>日</w:t>
      </w:r>
      <w:r w:rsidRPr="003A632B">
        <w:rPr>
          <w:rFonts w:ascii="標楷體" w:eastAsia="標楷體" w:hAnsi="標楷體" w:cs="標楷體" w:hint="eastAsia"/>
          <w:color w:val="000000" w:themeColor="text1"/>
        </w:rPr>
        <w:t>前傳真（</w:t>
      </w:r>
      <w:r w:rsidRPr="003A632B">
        <w:rPr>
          <w:rFonts w:ascii="標楷體" w:eastAsia="標楷體" w:hAnsi="標楷體"/>
          <w:color w:val="000000" w:themeColor="text1"/>
        </w:rPr>
        <w:t>03-</w:t>
      </w:r>
      <w:r w:rsidRPr="003A632B">
        <w:rPr>
          <w:rFonts w:ascii="標楷體" w:eastAsia="標楷體" w:hAnsi="標楷體" w:hint="eastAsia"/>
          <w:color w:val="000000" w:themeColor="text1"/>
        </w:rPr>
        <w:t>425</w:t>
      </w:r>
      <w:r w:rsidR="001A5DDC">
        <w:rPr>
          <w:rFonts w:ascii="標楷體" w:eastAsia="標楷體" w:hAnsi="標楷體" w:hint="eastAsia"/>
          <w:color w:val="000000" w:themeColor="text1"/>
        </w:rPr>
        <w:t>4067</w:t>
      </w:r>
      <w:r w:rsidRPr="003A632B">
        <w:rPr>
          <w:rFonts w:ascii="標楷體" w:eastAsia="標楷體" w:hAnsi="標楷體"/>
          <w:color w:val="000000" w:themeColor="text1"/>
        </w:rPr>
        <w:t>註明交</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color w:val="000000" w:themeColor="text1"/>
        </w:rPr>
        <w:t>主任），並應將正本送</w:t>
      </w:r>
      <w:r w:rsidRPr="003A632B">
        <w:rPr>
          <w:rFonts w:ascii="標楷體" w:eastAsia="標楷體" w:hAnsi="標楷體"/>
          <w:color w:val="000000" w:themeColor="text1"/>
        </w:rPr>
        <w:t>(</w:t>
      </w:r>
      <w:r w:rsidRPr="003A632B">
        <w:rPr>
          <w:rFonts w:ascii="標楷體" w:eastAsia="標楷體" w:hAnsi="標楷體" w:cs="標楷體" w:hint="eastAsia"/>
          <w:color w:val="000000" w:themeColor="text1"/>
        </w:rPr>
        <w:t>寄</w:t>
      </w:r>
      <w:r w:rsidRPr="003A632B">
        <w:rPr>
          <w:rFonts w:ascii="標楷體" w:eastAsia="標楷體" w:hAnsi="標楷體"/>
          <w:color w:val="000000" w:themeColor="text1"/>
        </w:rPr>
        <w:t>)</w:t>
      </w:r>
      <w:r w:rsidRPr="003A632B">
        <w:rPr>
          <w:rFonts w:ascii="標楷體" w:eastAsia="標楷體" w:hAnsi="標楷體" w:cs="標楷體" w:hint="eastAsia"/>
          <w:color w:val="000000" w:themeColor="text1"/>
        </w:rPr>
        <w:t>達興國國小，以郵戳為憑（地址</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32086桃園市中壢區元化路二段62</w:t>
      </w:r>
      <w:r w:rsidRPr="003A632B">
        <w:rPr>
          <w:rFonts w:ascii="標楷體" w:eastAsia="標楷體" w:hAnsi="標楷體" w:cs="標楷體" w:hint="eastAsia"/>
          <w:color w:val="000000" w:themeColor="text1"/>
        </w:rPr>
        <w:lastRenderedPageBreak/>
        <w:t>號</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color w:val="000000" w:themeColor="text1"/>
        </w:rPr>
        <w:t>主任收），逾期不予受理。</w:t>
      </w:r>
    </w:p>
    <w:p w14:paraId="6A21F72A" w14:textId="77777777" w:rsidR="003A632B" w:rsidRPr="003A632B" w:rsidRDefault="003A632B" w:rsidP="003A632B">
      <w:pPr>
        <w:ind w:left="1620" w:rightChars="24" w:right="58" w:hanging="720"/>
        <w:jc w:val="both"/>
        <w:rPr>
          <w:rFonts w:ascii="標楷體" w:eastAsia="標楷體" w:hAnsi="標楷體"/>
        </w:rPr>
      </w:pPr>
      <w:r w:rsidRPr="003A632B">
        <w:rPr>
          <w:rFonts w:ascii="標楷體" w:eastAsia="標楷體" w:hAnsi="標楷體" w:cs="標楷體" w:hint="eastAsia"/>
        </w:rPr>
        <w:t>（二）網路報名</w:t>
      </w:r>
      <w:r>
        <w:rPr>
          <w:rFonts w:ascii="標楷體" w:eastAsia="標楷體" w:hAnsi="標楷體" w:cs="標楷體" w:hint="eastAsia"/>
        </w:rPr>
        <w:t>：</w:t>
      </w:r>
      <w:r w:rsidRPr="003A632B">
        <w:rPr>
          <w:rFonts w:ascii="標楷體" w:eastAsia="標楷體" w:hAnsi="標楷體" w:cs="標楷體" w:hint="eastAsia"/>
          <w:color w:val="000000" w:themeColor="text1"/>
        </w:rPr>
        <w:t>桃園市語文競賽網（</w:t>
      </w:r>
      <w:r w:rsidRPr="003A632B">
        <w:rPr>
          <w:rFonts w:ascii="標楷體" w:eastAsia="標楷體" w:hAnsi="標楷體" w:cs="標楷體"/>
          <w:color w:val="000000" w:themeColor="text1"/>
        </w:rPr>
        <w:t>http://lang.csps.tyc.edu.tw/</w:t>
      </w:r>
      <w:r w:rsidRPr="003A632B">
        <w:rPr>
          <w:rFonts w:ascii="標楷體" w:eastAsia="標楷體" w:hAnsi="標楷體" w:cs="標楷體" w:hint="eastAsia"/>
          <w:color w:val="000000" w:themeColor="text1"/>
        </w:rPr>
        <w:t>）</w:t>
      </w:r>
      <w:r w:rsidRPr="003A632B">
        <w:rPr>
          <w:rFonts w:ascii="標楷體" w:eastAsia="標楷體" w:hAnsi="標楷體" w:cs="標楷體" w:hint="eastAsia"/>
        </w:rPr>
        <w:t>點選</w:t>
      </w:r>
      <w:r w:rsidRPr="003A632B">
        <w:rPr>
          <w:rFonts w:ascii="標楷體" w:eastAsia="標楷體" w:hAnsi="標楷體" w:cs="標楷體" w:hint="eastAsia"/>
          <w:u w:val="single"/>
        </w:rPr>
        <w:t>線上報名</w:t>
      </w:r>
      <w:r w:rsidRPr="003A632B">
        <w:rPr>
          <w:rFonts w:ascii="標楷體" w:eastAsia="標楷體" w:hAnsi="標楷體" w:cs="標楷體" w:hint="eastAsia"/>
        </w:rPr>
        <w:t>；報名聯繫電話</w:t>
      </w:r>
      <w:r>
        <w:rPr>
          <w:rFonts w:ascii="標楷體" w:eastAsia="標楷體" w:hAnsi="標楷體" w:cs="標楷體" w:hint="eastAsia"/>
        </w:rPr>
        <w:t>：</w:t>
      </w:r>
      <w:r w:rsidRPr="003A632B">
        <w:rPr>
          <w:rFonts w:ascii="標楷體" w:eastAsia="標楷體" w:hAnsi="標楷體" w:cs="標楷體" w:hint="eastAsia"/>
        </w:rPr>
        <w:t>03-4258158分機210</w:t>
      </w:r>
      <w:r w:rsidR="004C7250">
        <w:rPr>
          <w:rFonts w:ascii="標楷體" w:eastAsia="標楷體" w:hAnsi="標楷體" w:cs="標楷體" w:hint="eastAsia"/>
        </w:rPr>
        <w:t>教務處</w:t>
      </w:r>
      <w:r w:rsidRPr="003A632B">
        <w:rPr>
          <w:rFonts w:ascii="標楷體" w:eastAsia="標楷體" w:hAnsi="標楷體" w:cs="標楷體" w:hint="eastAsia"/>
        </w:rPr>
        <w:t>主任。</w:t>
      </w:r>
    </w:p>
    <w:p w14:paraId="3413ED5C" w14:textId="77777777" w:rsidR="003A632B" w:rsidRPr="003A632B" w:rsidRDefault="003A632B" w:rsidP="003A632B">
      <w:pPr>
        <w:ind w:left="1620" w:rightChars="24" w:right="58" w:hanging="720"/>
        <w:jc w:val="both"/>
        <w:rPr>
          <w:rFonts w:ascii="標楷體" w:eastAsia="標楷體" w:hAnsi="標楷體"/>
        </w:rPr>
      </w:pPr>
      <w:r w:rsidRPr="003A632B">
        <w:rPr>
          <w:rFonts w:ascii="標楷體" w:eastAsia="標楷體" w:hAnsi="標楷體" w:cs="標楷體" w:hint="eastAsia"/>
        </w:rPr>
        <w:t>（三）網路報名資料與傳真或郵寄之競賽報名單如有差異，以</w:t>
      </w:r>
      <w:r w:rsidRPr="003A632B">
        <w:rPr>
          <w:rFonts w:ascii="標楷體" w:eastAsia="標楷體" w:hAnsi="標楷體" w:cs="標楷體" w:hint="eastAsia"/>
          <w:color w:val="000000" w:themeColor="text1"/>
        </w:rPr>
        <w:t>正本核章之</w:t>
      </w:r>
      <w:r w:rsidRPr="003A632B">
        <w:rPr>
          <w:rFonts w:ascii="標楷體" w:eastAsia="標楷體" w:hAnsi="標楷體" w:cs="標楷體" w:hint="eastAsia"/>
        </w:rPr>
        <w:t>書面報名資料為主。</w:t>
      </w:r>
      <w:r w:rsidRPr="003A632B">
        <w:rPr>
          <w:rFonts w:ascii="標楷體" w:eastAsia="標楷體" w:hAnsi="標楷體" w:cs="標楷體" w:hint="eastAsia"/>
          <w:bCs/>
        </w:rPr>
        <w:t>（網路報名完成逕行列印之報名單請再次核對無誤後才核章傳真或寄出）。</w:t>
      </w:r>
    </w:p>
    <w:p w14:paraId="7B85B9DC" w14:textId="77777777" w:rsidR="003A632B" w:rsidRPr="003A632B" w:rsidRDefault="003A632B" w:rsidP="003A632B">
      <w:pPr>
        <w:ind w:leftChars="224" w:left="723" w:rightChars="24" w:right="58" w:hangingChars="77" w:hanging="185"/>
        <w:jc w:val="both"/>
        <w:rPr>
          <w:rFonts w:ascii="標楷體" w:eastAsia="標楷體" w:hAnsi="標楷體"/>
        </w:rPr>
      </w:pPr>
      <w:r w:rsidRPr="003A632B">
        <w:rPr>
          <w:rFonts w:ascii="標楷體" w:eastAsia="標楷體" w:hAnsi="標楷體" w:cs="標楷體" w:hint="eastAsia"/>
        </w:rPr>
        <w:t>二、決賽</w:t>
      </w:r>
      <w:r>
        <w:rPr>
          <w:rFonts w:ascii="標楷體" w:eastAsia="標楷體" w:hAnsi="標楷體" w:cs="標楷體" w:hint="eastAsia"/>
        </w:rPr>
        <w:t>：</w:t>
      </w:r>
    </w:p>
    <w:p w14:paraId="54382C26" w14:textId="297FCEEF" w:rsidR="003A632B" w:rsidRPr="003A632B" w:rsidRDefault="003A632B" w:rsidP="003A632B">
      <w:pPr>
        <w:ind w:leftChars="375" w:left="1620" w:rightChars="24" w:right="58" w:hangingChars="300" w:hanging="720"/>
        <w:jc w:val="both"/>
        <w:rPr>
          <w:rFonts w:ascii="標楷體" w:eastAsia="標楷體" w:hAnsi="標楷體" w:cs="標楷體"/>
        </w:rPr>
      </w:pPr>
      <w:r w:rsidRPr="003A632B">
        <w:rPr>
          <w:rFonts w:ascii="標楷體" w:eastAsia="標楷體" w:hAnsi="標楷體" w:cs="標楷體" w:hint="eastAsia"/>
        </w:rPr>
        <w:t>（一）各競賽單位</w:t>
      </w:r>
      <w:r w:rsidRPr="003A632B">
        <w:rPr>
          <w:rFonts w:ascii="標楷體" w:eastAsia="標楷體" w:hAnsi="標楷體" w:cs="標楷體"/>
        </w:rPr>
        <w:t>(</w:t>
      </w:r>
      <w:r w:rsidRPr="003A632B">
        <w:rPr>
          <w:rFonts w:ascii="標楷體" w:eastAsia="標楷體" w:hAnsi="標楷體" w:cs="標楷體" w:hint="eastAsia"/>
        </w:rPr>
        <w:t>區公所</w:t>
      </w:r>
      <w:r w:rsidRPr="003A632B">
        <w:rPr>
          <w:rFonts w:ascii="標楷體" w:eastAsia="標楷體" w:hAnsi="標楷體" w:cs="標楷體"/>
        </w:rPr>
        <w:t>)</w:t>
      </w:r>
      <w:r w:rsidRPr="003A632B">
        <w:rPr>
          <w:rFonts w:ascii="標楷體" w:eastAsia="標楷體" w:hAnsi="標楷體" w:cs="標楷體" w:hint="eastAsia"/>
        </w:rPr>
        <w:t>應於</w:t>
      </w:r>
      <w:r w:rsidR="007E3037" w:rsidRPr="007E3037">
        <w:rPr>
          <w:rFonts w:ascii="標楷體" w:eastAsia="標楷體" w:hAnsi="標楷體" w:cs="標楷體" w:hint="eastAsia"/>
          <w:color w:val="C00000"/>
          <w:shd w:val="pct15" w:color="auto" w:fill="FFFFFF"/>
        </w:rPr>
        <w:t>109年</w:t>
      </w:r>
      <w:r w:rsidRPr="00611007">
        <w:rPr>
          <w:rFonts w:ascii="標楷體" w:eastAsia="標楷體" w:hAnsi="標楷體" w:cs="標楷體" w:hint="eastAsia"/>
          <w:bCs/>
          <w:color w:val="C00000"/>
          <w:shd w:val="pct15" w:color="auto" w:fill="FFFFFF"/>
        </w:rPr>
        <w:t>8月</w:t>
      </w:r>
      <w:r w:rsidR="00611007" w:rsidRPr="00611007">
        <w:rPr>
          <w:rFonts w:ascii="標楷體" w:eastAsia="標楷體" w:hAnsi="標楷體" w:cs="標楷體"/>
          <w:bCs/>
          <w:color w:val="C00000"/>
          <w:shd w:val="pct15" w:color="auto" w:fill="FFFFFF"/>
        </w:rPr>
        <w:t>17</w:t>
      </w:r>
      <w:r w:rsidRPr="00611007">
        <w:rPr>
          <w:rFonts w:ascii="標楷體" w:eastAsia="標楷體" w:hAnsi="標楷體" w:cs="標楷體" w:hint="eastAsia"/>
          <w:bCs/>
          <w:color w:val="C00000"/>
          <w:shd w:val="pct15" w:color="auto" w:fill="FFFFFF"/>
        </w:rPr>
        <w:t>日(星期一)至</w:t>
      </w:r>
      <w:r w:rsidR="00611007" w:rsidRPr="00611007">
        <w:rPr>
          <w:rFonts w:ascii="標楷體" w:eastAsia="標楷體" w:hAnsi="標楷體" w:cs="標楷體"/>
          <w:bCs/>
          <w:color w:val="C00000"/>
          <w:shd w:val="pct15" w:color="auto" w:fill="FFFFFF"/>
        </w:rPr>
        <w:t>21</w:t>
      </w:r>
      <w:r w:rsidRPr="00611007">
        <w:rPr>
          <w:rFonts w:ascii="標楷體" w:eastAsia="標楷體" w:hAnsi="標楷體" w:cs="標楷體" w:hint="eastAsia"/>
          <w:bCs/>
          <w:color w:val="C00000"/>
          <w:shd w:val="pct15" w:color="auto" w:fill="FFFFFF"/>
        </w:rPr>
        <w:t>日(星期五)</w:t>
      </w:r>
      <w:r w:rsidRPr="003A632B">
        <w:rPr>
          <w:rFonts w:ascii="標楷體" w:eastAsia="標楷體" w:hAnsi="標楷體" w:cs="標楷體" w:hint="eastAsia"/>
          <w:bCs/>
        </w:rPr>
        <w:t>前</w:t>
      </w:r>
      <w:r w:rsidRPr="003A632B">
        <w:rPr>
          <w:rFonts w:ascii="標楷體" w:eastAsia="標楷體" w:hAnsi="標楷體" w:cs="標楷體" w:hint="eastAsia"/>
        </w:rPr>
        <w:t>完成網路報名，同時列印各組各項競賽報名單並核章後於</w:t>
      </w:r>
      <w:r w:rsidR="007E3037" w:rsidRPr="007E3037">
        <w:rPr>
          <w:rFonts w:ascii="標楷體" w:eastAsia="標楷體" w:hAnsi="標楷體" w:cs="標楷體" w:hint="eastAsia"/>
          <w:color w:val="C00000"/>
          <w:shd w:val="pct15" w:color="auto" w:fill="FFFFFF"/>
        </w:rPr>
        <w:t>109年</w:t>
      </w:r>
      <w:r w:rsidR="00611007" w:rsidRPr="00611007">
        <w:rPr>
          <w:rFonts w:ascii="標楷體" w:eastAsia="標楷體" w:hAnsi="標楷體" w:cs="標楷體"/>
          <w:bCs/>
          <w:color w:val="C00000"/>
          <w:shd w:val="pct15" w:color="auto" w:fill="FFFFFF"/>
        </w:rPr>
        <w:t>8</w:t>
      </w:r>
      <w:r w:rsidRPr="00611007">
        <w:rPr>
          <w:rFonts w:ascii="標楷體" w:eastAsia="標楷體" w:hAnsi="標楷體" w:cs="標楷體" w:hint="eastAsia"/>
          <w:bCs/>
          <w:color w:val="C00000"/>
          <w:shd w:val="pct15" w:color="auto" w:fill="FFFFFF"/>
        </w:rPr>
        <w:t>月</w:t>
      </w:r>
      <w:r w:rsidR="000A6304">
        <w:rPr>
          <w:rFonts w:ascii="標楷體" w:eastAsia="標楷體" w:hAnsi="標楷體" w:cs="標楷體" w:hint="eastAsia"/>
          <w:bCs/>
          <w:color w:val="C00000"/>
          <w:shd w:val="pct15" w:color="auto" w:fill="FFFFFF"/>
        </w:rPr>
        <w:t>26</w:t>
      </w:r>
      <w:r w:rsidRPr="00611007">
        <w:rPr>
          <w:rFonts w:ascii="標楷體" w:eastAsia="標楷體" w:hAnsi="標楷體" w:cs="標楷體" w:hint="eastAsia"/>
          <w:bCs/>
          <w:color w:val="C00000"/>
          <w:shd w:val="pct15" w:color="auto" w:fill="FFFFFF"/>
        </w:rPr>
        <w:t>日(星期三)</w:t>
      </w:r>
      <w:r w:rsidRPr="003A632B">
        <w:rPr>
          <w:rFonts w:ascii="標楷體" w:eastAsia="標楷體" w:hAnsi="標楷體" w:cs="標楷體" w:hint="eastAsia"/>
          <w:bCs/>
        </w:rPr>
        <w:t>前</w:t>
      </w:r>
      <w:r w:rsidRPr="003A632B">
        <w:rPr>
          <w:rFonts w:ascii="標楷體" w:eastAsia="標楷體" w:hAnsi="標楷體" w:cs="標楷體" w:hint="eastAsia"/>
        </w:rPr>
        <w:t>傳真（傳真電話</w:t>
      </w:r>
      <w:r>
        <w:rPr>
          <w:rFonts w:ascii="標楷體" w:eastAsia="標楷體" w:hAnsi="標楷體" w:cs="標楷體" w:hint="eastAsia"/>
        </w:rPr>
        <w:t>：</w:t>
      </w:r>
      <w:r w:rsidRPr="003A632B">
        <w:rPr>
          <w:rFonts w:ascii="標楷體" w:eastAsia="標楷體" w:hAnsi="標楷體"/>
          <w:color w:val="000000" w:themeColor="text1"/>
        </w:rPr>
        <w:t>03-</w:t>
      </w:r>
      <w:r w:rsidRPr="003A632B">
        <w:rPr>
          <w:rFonts w:ascii="標楷體" w:eastAsia="標楷體" w:hAnsi="標楷體" w:hint="eastAsia"/>
          <w:color w:val="000000" w:themeColor="text1"/>
        </w:rPr>
        <w:t>425</w:t>
      </w:r>
      <w:r w:rsidR="000A6304">
        <w:rPr>
          <w:rFonts w:ascii="標楷體" w:eastAsia="標楷體" w:hAnsi="標楷體" w:hint="eastAsia"/>
          <w:color w:val="000000" w:themeColor="text1"/>
        </w:rPr>
        <w:t>4067</w:t>
      </w:r>
      <w:r w:rsidRPr="003A632B">
        <w:rPr>
          <w:rFonts w:ascii="標楷體" w:eastAsia="標楷體" w:hAnsi="標楷體" w:hint="eastAsia"/>
          <w:color w:val="000000" w:themeColor="text1"/>
        </w:rPr>
        <w:t>，請</w:t>
      </w:r>
      <w:r w:rsidRPr="003A632B">
        <w:rPr>
          <w:rFonts w:ascii="標楷體" w:eastAsia="標楷體" w:hAnsi="標楷體"/>
        </w:rPr>
        <w:t>註明</w:t>
      </w:r>
      <w:r w:rsidRPr="003A632B">
        <w:rPr>
          <w:rFonts w:ascii="標楷體" w:eastAsia="標楷體" w:hAnsi="標楷體" w:hint="eastAsia"/>
        </w:rPr>
        <w:t>「</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rPr>
        <w:t>主任」收），</w:t>
      </w:r>
      <w:r w:rsidRPr="003A632B">
        <w:rPr>
          <w:rFonts w:ascii="標楷體" w:eastAsia="標楷體" w:hAnsi="標楷體" w:cs="標楷體" w:hint="eastAsia"/>
          <w:color w:val="000000" w:themeColor="text1"/>
        </w:rPr>
        <w:t>並應</w:t>
      </w:r>
      <w:r w:rsidRPr="003A632B">
        <w:rPr>
          <w:rFonts w:ascii="標楷體" w:eastAsia="標楷體" w:hAnsi="標楷體" w:cs="標楷體" w:hint="eastAsia"/>
        </w:rPr>
        <w:t>將正本送</w:t>
      </w:r>
      <w:r w:rsidRPr="003A632B">
        <w:rPr>
          <w:rFonts w:ascii="標楷體" w:eastAsia="標楷體" w:hAnsi="標楷體"/>
        </w:rPr>
        <w:t>(</w:t>
      </w:r>
      <w:r w:rsidRPr="003A632B">
        <w:rPr>
          <w:rFonts w:ascii="標楷體" w:eastAsia="標楷體" w:hAnsi="標楷體" w:cs="標楷體" w:hint="eastAsia"/>
        </w:rPr>
        <w:t>寄</w:t>
      </w:r>
      <w:r w:rsidRPr="003A632B">
        <w:rPr>
          <w:rFonts w:ascii="標楷體" w:eastAsia="標楷體" w:hAnsi="標楷體"/>
        </w:rPr>
        <w:t>)</w:t>
      </w:r>
      <w:r w:rsidRPr="003A632B">
        <w:rPr>
          <w:rFonts w:ascii="標楷體" w:eastAsia="標楷體" w:hAnsi="標楷體" w:cs="標楷體" w:hint="eastAsia"/>
        </w:rPr>
        <w:t>達興國國小，以郵戳為憑（地址</w:t>
      </w:r>
      <w:r>
        <w:rPr>
          <w:rFonts w:ascii="標楷體" w:eastAsia="標楷體" w:hAnsi="標楷體" w:cs="標楷體" w:hint="eastAsia"/>
        </w:rPr>
        <w:t>：</w:t>
      </w:r>
      <w:r w:rsidRPr="003A632B">
        <w:rPr>
          <w:rFonts w:ascii="標楷體" w:eastAsia="標楷體" w:hAnsi="標楷體" w:cs="標楷體" w:hint="eastAsia"/>
          <w:color w:val="000000" w:themeColor="text1"/>
        </w:rPr>
        <w:t>32086桃園市中壢區元化路二段62號</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color w:val="000000" w:themeColor="text1"/>
        </w:rPr>
        <w:t>主任收</w:t>
      </w:r>
      <w:r w:rsidRPr="003A632B">
        <w:rPr>
          <w:rFonts w:ascii="標楷體" w:eastAsia="標楷體" w:hAnsi="標楷體" w:cs="標楷體" w:hint="eastAsia"/>
        </w:rPr>
        <w:t>），逾期不予受理。</w:t>
      </w:r>
    </w:p>
    <w:p w14:paraId="0A029822" w14:textId="77777777" w:rsidR="003A632B" w:rsidRPr="003A632B" w:rsidRDefault="003A632B" w:rsidP="003A632B">
      <w:pPr>
        <w:widowControl/>
        <w:shd w:val="clear" w:color="auto" w:fill="FFFFFF"/>
        <w:spacing w:line="260" w:lineRule="atLeast"/>
        <w:ind w:leftChars="400" w:left="1440" w:hangingChars="200" w:hanging="480"/>
        <w:rPr>
          <w:rFonts w:ascii="標楷體" w:eastAsia="標楷體" w:hAnsi="標楷體" w:cs="新細明體"/>
          <w:color w:val="000000" w:themeColor="text1"/>
          <w:kern w:val="0"/>
        </w:rPr>
      </w:pPr>
      <w:r w:rsidRPr="003A632B">
        <w:rPr>
          <w:rFonts w:ascii="標楷體" w:eastAsia="標楷體" w:hAnsi="標楷體" w:cs="新細明體"/>
          <w:color w:val="000000" w:themeColor="text1"/>
          <w:kern w:val="0"/>
        </w:rPr>
        <w:t xml:space="preserve">  </w:t>
      </w:r>
      <w:r w:rsidRPr="003A632B">
        <w:rPr>
          <w:rFonts w:ascii="標楷體" w:eastAsia="標楷體" w:hAnsi="標楷體" w:cs="新細明體" w:hint="eastAsia"/>
          <w:color w:val="000000" w:themeColor="text1"/>
          <w:kern w:val="0"/>
        </w:rPr>
        <w:t xml:space="preserve"> </w:t>
      </w:r>
      <w:r w:rsidRPr="003A632B">
        <w:rPr>
          <w:rFonts w:ascii="標楷體" w:eastAsia="標楷體" w:hAnsi="標楷體" w:cs="新細明體"/>
          <w:color w:val="000000" w:themeColor="text1"/>
          <w:kern w:val="0"/>
        </w:rPr>
        <w:t>1.</w:t>
      </w:r>
      <w:r w:rsidRPr="003A632B">
        <w:rPr>
          <w:rFonts w:ascii="標楷體" w:eastAsia="標楷體" w:hAnsi="標楷體" w:cs="新細明體" w:hint="eastAsia"/>
          <w:color w:val="000000" w:themeColor="text1"/>
          <w:kern w:val="0"/>
        </w:rPr>
        <w:t>國小學生組、小學教師組及社會組</w:t>
      </w:r>
      <w:r>
        <w:rPr>
          <w:rFonts w:ascii="標楷體" w:eastAsia="標楷體" w:hAnsi="標楷體" w:cs="新細明體" w:hint="eastAsia"/>
          <w:color w:val="000000" w:themeColor="text1"/>
          <w:kern w:val="0"/>
        </w:rPr>
        <w:t>：</w:t>
      </w:r>
      <w:r w:rsidRPr="003A632B">
        <w:rPr>
          <w:rFonts w:ascii="標楷體" w:eastAsia="標楷體" w:hAnsi="標楷體" w:cs="新細明體" w:hint="eastAsia"/>
          <w:color w:val="000000" w:themeColor="text1"/>
          <w:kern w:val="0"/>
        </w:rPr>
        <w:t>由各區公所負責統一報名，請各國小勿自行上網報名或更改區公所報名密碼。</w:t>
      </w:r>
    </w:p>
    <w:p w14:paraId="2092FA2A" w14:textId="77777777" w:rsidR="003A632B" w:rsidRPr="003A632B" w:rsidRDefault="003A632B" w:rsidP="003A632B">
      <w:pPr>
        <w:ind w:leftChars="375" w:left="1440" w:rightChars="24" w:right="58" w:hangingChars="225" w:hanging="540"/>
        <w:jc w:val="both"/>
        <w:rPr>
          <w:rFonts w:ascii="標楷體" w:eastAsia="標楷體" w:hAnsi="標楷體" w:cs="新細明體"/>
          <w:kern w:val="0"/>
        </w:rPr>
      </w:pPr>
      <w:r w:rsidRPr="003A632B">
        <w:rPr>
          <w:rFonts w:ascii="標楷體" w:eastAsia="標楷體" w:hAnsi="標楷體" w:cs="新細明體"/>
          <w:kern w:val="0"/>
        </w:rPr>
        <w:t xml:space="preserve">  </w:t>
      </w:r>
      <w:r w:rsidRPr="003A632B">
        <w:rPr>
          <w:rFonts w:ascii="標楷體" w:eastAsia="標楷體" w:hAnsi="標楷體" w:cs="新細明體" w:hint="eastAsia"/>
          <w:kern w:val="0"/>
        </w:rPr>
        <w:t xml:space="preserve"> </w:t>
      </w:r>
      <w:r w:rsidRPr="003A632B">
        <w:rPr>
          <w:rFonts w:ascii="標楷體" w:eastAsia="標楷體" w:hAnsi="標楷體" w:cs="新細明體"/>
          <w:kern w:val="0"/>
        </w:rPr>
        <w:t>2.</w:t>
      </w:r>
      <w:r w:rsidRPr="003A632B">
        <w:rPr>
          <w:rFonts w:ascii="標楷體" w:eastAsia="標楷體" w:hAnsi="標楷體" w:cs="新細明體" w:hint="eastAsia"/>
          <w:kern w:val="0"/>
        </w:rPr>
        <w:t>國高中學生及中學教師組</w:t>
      </w:r>
      <w:r>
        <w:rPr>
          <w:rFonts w:ascii="標楷體" w:eastAsia="標楷體" w:hAnsi="標楷體" w:cs="新細明體" w:hint="eastAsia"/>
          <w:kern w:val="0"/>
        </w:rPr>
        <w:t>：</w:t>
      </w:r>
      <w:r w:rsidRPr="003A632B">
        <w:rPr>
          <w:rFonts w:ascii="標楷體" w:eastAsia="標楷體" w:hAnsi="標楷體" w:cs="新細明體" w:hint="eastAsia"/>
          <w:kern w:val="0"/>
        </w:rPr>
        <w:t>複賽成績優勝入圍的名單直接由系統匯入決賽名單，因此各校不須再上網報名。</w:t>
      </w:r>
    </w:p>
    <w:p w14:paraId="4193DE5F" w14:textId="77777777" w:rsidR="003A632B" w:rsidRPr="003A632B" w:rsidRDefault="003A632B" w:rsidP="003A632B">
      <w:pPr>
        <w:ind w:left="1620" w:rightChars="24" w:right="58" w:hanging="720"/>
        <w:jc w:val="both"/>
        <w:rPr>
          <w:rFonts w:ascii="標楷體" w:eastAsia="標楷體" w:hAnsi="標楷體"/>
        </w:rPr>
      </w:pPr>
      <w:r w:rsidRPr="003A632B">
        <w:rPr>
          <w:rFonts w:ascii="標楷體" w:eastAsia="標楷體" w:hAnsi="標楷體" w:cs="標楷體" w:hint="eastAsia"/>
        </w:rPr>
        <w:t>（二）網路報名</w:t>
      </w:r>
      <w:r>
        <w:rPr>
          <w:rFonts w:ascii="標楷體" w:eastAsia="標楷體" w:hAnsi="標楷體" w:cs="標楷體" w:hint="eastAsia"/>
        </w:rPr>
        <w:t>：</w:t>
      </w:r>
      <w:r w:rsidRPr="003A632B">
        <w:rPr>
          <w:rFonts w:ascii="標楷體" w:eastAsia="標楷體" w:hAnsi="標楷體" w:cs="標楷體" w:hint="eastAsia"/>
        </w:rPr>
        <w:t>桃園市語文競賽網</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http://lang.csps.tyc.edu.tw</w:t>
      </w:r>
      <w:r w:rsidRPr="003A632B">
        <w:rPr>
          <w:rFonts w:ascii="標楷體" w:eastAsia="標楷體" w:hAnsi="標楷體" w:cs="標楷體" w:hint="eastAsia"/>
          <w:color w:val="000000" w:themeColor="text1"/>
        </w:rPr>
        <w:t>）</w:t>
      </w:r>
      <w:r w:rsidRPr="003A632B">
        <w:rPr>
          <w:rFonts w:ascii="標楷體" w:eastAsia="標楷體" w:hAnsi="標楷體" w:cs="標楷體" w:hint="eastAsia"/>
        </w:rPr>
        <w:t>點選</w:t>
      </w:r>
      <w:r w:rsidRPr="003A632B">
        <w:rPr>
          <w:rFonts w:ascii="標楷體" w:eastAsia="標楷體" w:hAnsi="標楷體" w:cs="標楷體" w:hint="eastAsia"/>
          <w:u w:val="single"/>
        </w:rPr>
        <w:t>線上報名</w:t>
      </w:r>
      <w:r w:rsidRPr="003A632B">
        <w:rPr>
          <w:rFonts w:ascii="標楷體" w:eastAsia="標楷體" w:hAnsi="標楷體" w:cs="標楷體" w:hint="eastAsia"/>
        </w:rPr>
        <w:t>；報名聯繫電話</w:t>
      </w:r>
      <w:r>
        <w:rPr>
          <w:rFonts w:ascii="標楷體" w:eastAsia="標楷體" w:hAnsi="標楷體" w:cs="標楷體" w:hint="eastAsia"/>
        </w:rPr>
        <w:t>：</w:t>
      </w:r>
      <w:r w:rsidRPr="003A632B">
        <w:rPr>
          <w:rFonts w:ascii="標楷體" w:eastAsia="標楷體" w:hAnsi="標楷體" w:cs="標楷體" w:hint="eastAsia"/>
        </w:rPr>
        <w:t>03-4258158分機210</w:t>
      </w:r>
      <w:r w:rsidR="004C7250">
        <w:rPr>
          <w:rFonts w:ascii="標楷體" w:eastAsia="標楷體" w:hAnsi="標楷體" w:cs="標楷體" w:hint="eastAsia"/>
        </w:rPr>
        <w:t>教務處</w:t>
      </w:r>
      <w:r w:rsidRPr="003A632B">
        <w:rPr>
          <w:rFonts w:ascii="標楷體" w:eastAsia="標楷體" w:hAnsi="標楷體" w:cs="標楷體" w:hint="eastAsia"/>
        </w:rPr>
        <w:t>主任。</w:t>
      </w:r>
    </w:p>
    <w:p w14:paraId="60C6B66E" w14:textId="77777777" w:rsidR="003A632B" w:rsidRPr="003A632B" w:rsidRDefault="003A632B" w:rsidP="003A632B">
      <w:pPr>
        <w:ind w:leftChars="375" w:left="1620" w:rightChars="24" w:right="58" w:hangingChars="300" w:hanging="720"/>
        <w:jc w:val="both"/>
        <w:rPr>
          <w:rFonts w:ascii="標楷體" w:eastAsia="標楷體" w:hAnsi="標楷體"/>
          <w:bCs/>
        </w:rPr>
      </w:pPr>
      <w:r w:rsidRPr="003A632B">
        <w:rPr>
          <w:rFonts w:ascii="標楷體" w:eastAsia="標楷體" w:hAnsi="標楷體" w:cs="標楷體" w:hint="eastAsia"/>
        </w:rPr>
        <w:t>（三）網路報名資料與傳真或郵寄之競賽報名單如有差異，以</w:t>
      </w:r>
      <w:r w:rsidRPr="003A632B">
        <w:rPr>
          <w:rFonts w:ascii="標楷體" w:eastAsia="標楷體" w:hAnsi="標楷體" w:cs="標楷體" w:hint="eastAsia"/>
          <w:color w:val="000000" w:themeColor="text1"/>
        </w:rPr>
        <w:t>正本核章之</w:t>
      </w:r>
      <w:r w:rsidRPr="003A632B">
        <w:rPr>
          <w:rFonts w:ascii="標楷體" w:eastAsia="標楷體" w:hAnsi="標楷體" w:cs="標楷體" w:hint="eastAsia"/>
        </w:rPr>
        <w:t>書面報名資料為主。</w:t>
      </w:r>
      <w:r w:rsidRPr="003A632B">
        <w:rPr>
          <w:rFonts w:ascii="標楷體" w:eastAsia="標楷體" w:hAnsi="標楷體" w:cs="標楷體" w:hint="eastAsia"/>
          <w:bCs/>
        </w:rPr>
        <w:t>（網路報名完成逕行列印之報名單請再次核對無誤後才核章傳真或寄出）</w:t>
      </w:r>
    </w:p>
    <w:p w14:paraId="42518496" w14:textId="0E9ABDAB" w:rsidR="003A632B" w:rsidRPr="003A632B" w:rsidRDefault="003A632B" w:rsidP="003A632B">
      <w:pPr>
        <w:ind w:left="900" w:rightChars="24" w:right="58" w:hangingChars="346" w:hanging="900"/>
        <w:jc w:val="both"/>
        <w:rPr>
          <w:rFonts w:ascii="標楷體" w:eastAsia="標楷體" w:hAnsi="標楷體" w:cs="標楷體"/>
        </w:rPr>
      </w:pPr>
      <w:r w:rsidRPr="003A632B">
        <w:rPr>
          <w:rFonts w:ascii="標楷體" w:eastAsia="標楷體" w:hAnsi="標楷體" w:cs="標楷體"/>
          <w:bCs/>
          <w:sz w:val="26"/>
          <w:szCs w:val="26"/>
        </w:rPr>
        <w:t xml:space="preserve">    </w:t>
      </w:r>
      <w:r w:rsidRPr="003A632B">
        <w:rPr>
          <w:rFonts w:ascii="標楷體" w:eastAsia="標楷體" w:hAnsi="標楷體" w:cs="標楷體" w:hint="eastAsia"/>
        </w:rPr>
        <w:t>三、個人直接報名決賽</w:t>
      </w:r>
      <w:r>
        <w:rPr>
          <w:rFonts w:ascii="標楷體" w:eastAsia="標楷體" w:hAnsi="標楷體" w:cs="標楷體" w:hint="eastAsia"/>
        </w:rPr>
        <w:t>：</w:t>
      </w:r>
      <w:r w:rsidRPr="003A632B">
        <w:rPr>
          <w:rFonts w:ascii="標楷體" w:eastAsia="標楷體" w:hAnsi="標楷體" w:cs="標楷體" w:hint="eastAsia"/>
        </w:rPr>
        <w:t>凡符合以競賽員個人資格報名者，請至桃園市語文競賽網</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http://lang.csps.tyc.edu.tw</w:t>
      </w:r>
      <w:r w:rsidRPr="003A632B">
        <w:rPr>
          <w:rFonts w:ascii="標楷體" w:eastAsia="標楷體" w:hAnsi="標楷體" w:cs="標楷體" w:hint="eastAsia"/>
          <w:color w:val="000000" w:themeColor="text1"/>
        </w:rPr>
        <w:t>）</w:t>
      </w:r>
      <w:r w:rsidRPr="003A632B">
        <w:rPr>
          <w:rFonts w:ascii="標楷體" w:eastAsia="標楷體" w:hAnsi="標楷體" w:cs="標楷體" w:hint="eastAsia"/>
        </w:rPr>
        <w:t>點選</w:t>
      </w:r>
      <w:r w:rsidRPr="003A632B">
        <w:rPr>
          <w:rFonts w:ascii="標楷體" w:eastAsia="標楷體" w:hAnsi="標楷體" w:cs="標楷體" w:hint="eastAsia"/>
          <w:u w:val="single"/>
        </w:rPr>
        <w:t>線上報名</w:t>
      </w:r>
      <w:r w:rsidRPr="003A632B">
        <w:rPr>
          <w:rFonts w:ascii="標楷體" w:eastAsia="標楷體" w:hAnsi="標楷體" w:cs="Helvetica" w:hint="eastAsia"/>
          <w:shd w:val="clear" w:color="auto" w:fill="FFFFFF"/>
        </w:rPr>
        <w:t>，點選註冊及</w:t>
      </w:r>
      <w:r w:rsidRPr="003A632B">
        <w:rPr>
          <w:rFonts w:ascii="標楷體" w:eastAsia="標楷體" w:hAnsi="標楷體" w:cs="Helvetica"/>
          <w:shd w:val="clear" w:color="auto" w:fill="FFFFFF"/>
        </w:rPr>
        <w:t>填寫帳號資料</w:t>
      </w:r>
      <w:r w:rsidRPr="003A632B">
        <w:rPr>
          <w:rFonts w:ascii="標楷體" w:eastAsia="標楷體" w:hAnsi="標楷體" w:cs="Helvetica" w:hint="eastAsia"/>
          <w:shd w:val="clear" w:color="auto" w:fill="FFFFFF"/>
        </w:rPr>
        <w:t>，並</w:t>
      </w:r>
      <w:r w:rsidRPr="003A632B">
        <w:rPr>
          <w:rFonts w:ascii="標楷體" w:eastAsia="標楷體" w:hAnsi="標楷體" w:cs="Helvetica"/>
          <w:shd w:val="clear" w:color="auto" w:fill="FFFFFF"/>
        </w:rPr>
        <w:t>上傳證明文件</w:t>
      </w:r>
      <w:r w:rsidRPr="003A632B">
        <w:rPr>
          <w:rFonts w:ascii="標楷體" w:eastAsia="標楷體" w:hAnsi="標楷體" w:cs="標楷體"/>
        </w:rPr>
        <w:t>(</w:t>
      </w:r>
      <w:r w:rsidRPr="003A632B">
        <w:rPr>
          <w:rFonts w:ascii="標楷體" w:eastAsia="標楷體" w:hAnsi="標楷體" w:cs="標楷體" w:hint="eastAsia"/>
        </w:rPr>
        <w:t>在職證明、得獎相關資料證明</w:t>
      </w:r>
      <w:r w:rsidRPr="003A632B">
        <w:rPr>
          <w:rFonts w:ascii="標楷體" w:eastAsia="標楷體" w:hAnsi="標楷體" w:cs="標楷體"/>
        </w:rPr>
        <w:t>)</w:t>
      </w:r>
      <w:r w:rsidRPr="003A632B">
        <w:rPr>
          <w:rFonts w:ascii="標楷體" w:eastAsia="標楷體" w:hAnsi="標楷體" w:cs="標楷體" w:hint="eastAsia"/>
        </w:rPr>
        <w:t>，於各組報名時間截止</w:t>
      </w:r>
      <w:r w:rsidR="00885745" w:rsidRPr="00611007">
        <w:rPr>
          <w:rFonts w:ascii="標楷體" w:eastAsia="標楷體" w:hAnsi="標楷體" w:cs="標楷體"/>
          <w:bCs/>
          <w:color w:val="C00000"/>
          <w:shd w:val="pct15" w:color="auto" w:fill="FFFFFF"/>
        </w:rPr>
        <w:t>109</w:t>
      </w:r>
      <w:r w:rsidRPr="00611007">
        <w:rPr>
          <w:rFonts w:ascii="標楷體" w:eastAsia="標楷體" w:hAnsi="標楷體" w:cs="標楷體" w:hint="eastAsia"/>
          <w:bCs/>
          <w:color w:val="C00000"/>
          <w:shd w:val="pct15" w:color="auto" w:fill="FFFFFF"/>
        </w:rPr>
        <w:t>年</w:t>
      </w:r>
      <w:r w:rsidRPr="00611007">
        <w:rPr>
          <w:rFonts w:ascii="標楷體" w:eastAsia="標楷體" w:hAnsi="標楷體" w:cs="標楷體" w:hint="eastAsia"/>
          <w:color w:val="C00000"/>
          <w:shd w:val="pct15" w:color="auto" w:fill="FFFFFF"/>
        </w:rPr>
        <w:t>8</w:t>
      </w:r>
      <w:r w:rsidRPr="00611007">
        <w:rPr>
          <w:rFonts w:ascii="標楷體" w:eastAsia="標楷體" w:hAnsi="標楷體" w:cs="標楷體" w:hint="eastAsia"/>
          <w:bCs/>
          <w:color w:val="C00000"/>
          <w:shd w:val="pct15" w:color="auto" w:fill="FFFFFF"/>
        </w:rPr>
        <w:t>月</w:t>
      </w:r>
      <w:r w:rsidR="000A6304">
        <w:rPr>
          <w:rFonts w:ascii="標楷體" w:eastAsia="標楷體" w:hAnsi="標楷體" w:cs="標楷體" w:hint="eastAsia"/>
          <w:bCs/>
          <w:color w:val="C00000"/>
          <w:shd w:val="pct15" w:color="auto" w:fill="FFFFFF"/>
        </w:rPr>
        <w:t>26</w:t>
      </w:r>
      <w:r w:rsidRPr="00611007">
        <w:rPr>
          <w:rFonts w:ascii="標楷體" w:eastAsia="標楷體" w:hAnsi="標楷體" w:cs="標楷體" w:hint="eastAsia"/>
          <w:bCs/>
          <w:color w:val="C00000"/>
          <w:shd w:val="pct15" w:color="auto" w:fill="FFFFFF"/>
        </w:rPr>
        <w:t>日</w:t>
      </w:r>
      <w:r w:rsidRPr="000A6304">
        <w:rPr>
          <w:rFonts w:ascii="標楷體" w:eastAsia="標楷體" w:hAnsi="標楷體" w:cs="標楷體" w:hint="eastAsia"/>
          <w:bCs/>
          <w:color w:val="C00000"/>
        </w:rPr>
        <w:t>(星期</w:t>
      </w:r>
      <w:r w:rsidR="000A6304" w:rsidRPr="000A6304">
        <w:rPr>
          <w:rFonts w:ascii="標楷體" w:eastAsia="標楷體" w:hAnsi="標楷體" w:cs="標楷體" w:hint="eastAsia"/>
          <w:bCs/>
          <w:color w:val="C00000"/>
        </w:rPr>
        <w:t>三</w:t>
      </w:r>
      <w:r w:rsidRPr="000A6304">
        <w:rPr>
          <w:rFonts w:ascii="標楷體" w:eastAsia="標楷體" w:hAnsi="標楷體" w:cs="標楷體" w:hint="eastAsia"/>
          <w:bCs/>
          <w:color w:val="C00000"/>
        </w:rPr>
        <w:t>)</w:t>
      </w:r>
      <w:r w:rsidRPr="003A632B">
        <w:rPr>
          <w:rFonts w:ascii="標楷體" w:eastAsia="標楷體" w:hAnsi="標楷體" w:cs="標楷體" w:hint="eastAsia"/>
        </w:rPr>
        <w:t>前完成網路報名，並以電話確認03-4258158分機210</w:t>
      </w:r>
      <w:r w:rsidR="004C7250">
        <w:rPr>
          <w:rFonts w:ascii="標楷體" w:eastAsia="標楷體" w:hAnsi="標楷體" w:cs="標楷體" w:hint="eastAsia"/>
        </w:rPr>
        <w:t>教務處</w:t>
      </w:r>
      <w:r w:rsidRPr="003A632B">
        <w:rPr>
          <w:rFonts w:ascii="標楷體" w:eastAsia="標楷體" w:hAnsi="標楷體" w:cs="標楷體" w:hint="eastAsia"/>
        </w:rPr>
        <w:t>主任。</w:t>
      </w:r>
    </w:p>
    <w:p w14:paraId="4C58342D"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捌、獎勵</w:t>
      </w:r>
      <w:r>
        <w:rPr>
          <w:rFonts w:ascii="標楷體" w:eastAsia="標楷體" w:hAnsi="標楷體" w:cs="標楷體" w:hint="eastAsia"/>
        </w:rPr>
        <w:t>：</w:t>
      </w:r>
    </w:p>
    <w:p w14:paraId="6ED67956" w14:textId="77777777" w:rsidR="003A632B" w:rsidRPr="003A632B" w:rsidRDefault="003A632B" w:rsidP="003A632B">
      <w:pPr>
        <w:ind w:rightChars="24" w:right="58" w:firstLine="480"/>
        <w:jc w:val="both"/>
        <w:rPr>
          <w:rFonts w:ascii="標楷體" w:eastAsia="標楷體" w:hAnsi="標楷體"/>
        </w:rPr>
      </w:pPr>
      <w:r w:rsidRPr="003A632B">
        <w:rPr>
          <w:rFonts w:ascii="標楷體" w:eastAsia="標楷體" w:hAnsi="標楷體" w:cs="標楷體" w:hint="eastAsia"/>
        </w:rPr>
        <w:t>決賽獲得優勝名次者，依下列規定獎勵</w:t>
      </w:r>
      <w:r>
        <w:rPr>
          <w:rFonts w:ascii="標楷體" w:eastAsia="標楷體" w:hAnsi="標楷體" w:cs="標楷體" w:hint="eastAsia"/>
        </w:rPr>
        <w:t>：</w:t>
      </w:r>
    </w:p>
    <w:p w14:paraId="34F9D406"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一、競賽員部分</w:t>
      </w:r>
      <w:r>
        <w:rPr>
          <w:rFonts w:ascii="標楷體" w:eastAsia="標楷體" w:hAnsi="標楷體" w:cs="標楷體" w:hint="eastAsia"/>
        </w:rPr>
        <w:t>：</w:t>
      </w:r>
    </w:p>
    <w:p w14:paraId="6F47C6B7"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學生及社會人士者</w:t>
      </w:r>
      <w:r>
        <w:rPr>
          <w:rFonts w:ascii="標楷體" w:eastAsia="標楷體" w:hAnsi="標楷體" w:cs="標楷體" w:hint="eastAsia"/>
        </w:rPr>
        <w:t>：</w:t>
      </w:r>
      <w:r w:rsidRPr="003A632B">
        <w:rPr>
          <w:rFonts w:ascii="標楷體" w:eastAsia="標楷體" w:hAnsi="標楷體" w:cs="標楷體" w:hint="eastAsia"/>
        </w:rPr>
        <w:t>由本府頒發獎狀與獎品，以資鼓勵。</w:t>
      </w:r>
    </w:p>
    <w:p w14:paraId="2F9F40D5" w14:textId="77777777" w:rsidR="003A632B" w:rsidRPr="003A632B" w:rsidRDefault="003A632B" w:rsidP="003A632B">
      <w:pPr>
        <w:ind w:leftChars="375" w:left="1380" w:rightChars="24" w:right="58" w:hangingChars="200" w:hanging="48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市屬學校之</w:t>
      </w:r>
      <w:r w:rsidRPr="003A632B">
        <w:rPr>
          <w:rFonts w:ascii="標楷體" w:eastAsia="標楷體" w:hAnsi="標楷體" w:cs="標楷體" w:hint="eastAsia"/>
          <w:color w:val="000000" w:themeColor="text1"/>
        </w:rPr>
        <w:t>公教人員者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由本府函知其服務單位予以獎勵及表揚，第</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名者嘉獎</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次，第</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名者嘉獎</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次，前開優勝競賽員中，第1名另頒發榮譽狀1紙；惟非本市所屬學校之公教人員一律頒發獎狀</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紙。</w:t>
      </w:r>
    </w:p>
    <w:p w14:paraId="0B870A04"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二、指導人員部分</w:t>
      </w:r>
      <w:r>
        <w:rPr>
          <w:rFonts w:ascii="標楷體" w:eastAsia="標楷體" w:hAnsi="標楷體" w:cs="標楷體" w:hint="eastAsia"/>
        </w:rPr>
        <w:t>：</w:t>
      </w:r>
    </w:p>
    <w:p w14:paraId="5697FEBD" w14:textId="77777777" w:rsidR="003A632B" w:rsidRPr="003A632B" w:rsidRDefault="003A632B" w:rsidP="003A632B">
      <w:pPr>
        <w:ind w:leftChars="449" w:left="1078" w:rightChars="24" w:right="58" w:firstLine="2"/>
        <w:jc w:val="both"/>
        <w:rPr>
          <w:rFonts w:ascii="標楷體" w:eastAsia="標楷體" w:hAnsi="標楷體"/>
          <w:color w:val="0000FF"/>
        </w:rPr>
      </w:pPr>
      <w:r w:rsidRPr="003A632B">
        <w:rPr>
          <w:rFonts w:ascii="標楷體" w:eastAsia="標楷體" w:hAnsi="標楷體" w:cs="標楷體" w:hint="eastAsia"/>
          <w:color w:val="000000" w:themeColor="text1"/>
        </w:rPr>
        <w:t>學生組參賽員第</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名指導教師（含實習教師及代理教師，限</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名）各嘉獎</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次，第</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名者嘉獎</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次；惟族語鐘點教師、社會人士及非本市所屬學校之公教人員擔任指導老師者，一律頒發獎狀</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紙。</w:t>
      </w:r>
    </w:p>
    <w:p w14:paraId="201476D9"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三、團體獎部分</w:t>
      </w:r>
      <w:r>
        <w:rPr>
          <w:rFonts w:ascii="標楷體" w:eastAsia="標楷體" w:hAnsi="標楷體" w:cs="標楷體" w:hint="eastAsia"/>
        </w:rPr>
        <w:t>：</w:t>
      </w:r>
    </w:p>
    <w:p w14:paraId="4C2022AC" w14:textId="77777777" w:rsidR="003A632B" w:rsidRPr="003A632B" w:rsidRDefault="003A632B" w:rsidP="003A632B">
      <w:pPr>
        <w:ind w:leftChars="400" w:left="1440" w:rightChars="24" w:right="58" w:hangingChars="200" w:hanging="48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全市一、二區高中及國中各錄取團體優勝前3名，區團體成績取前3名(第1名</w:t>
      </w:r>
      <w:r w:rsidRPr="003A632B">
        <w:rPr>
          <w:rFonts w:ascii="標楷體" w:eastAsia="標楷體" w:hAnsi="標楷體" w:cs="標楷體" w:hint="eastAsia"/>
        </w:rPr>
        <w:lastRenderedPageBreak/>
        <w:t>1個，第2名2個，第3名3個)。</w:t>
      </w:r>
    </w:p>
    <w:p w14:paraId="07DEF109" w14:textId="77777777" w:rsidR="003A632B" w:rsidRPr="003A632B" w:rsidRDefault="003A632B" w:rsidP="003A632B">
      <w:pPr>
        <w:ind w:leftChars="400" w:left="1440" w:rightChars="24" w:right="58" w:hangingChars="200" w:hanging="480"/>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區團體成績列優勝名次者，該行政區公所業務承辦課之課長及主辦人員（各</w:t>
      </w:r>
      <w:r w:rsidRPr="003A632B">
        <w:rPr>
          <w:rFonts w:ascii="標楷體" w:eastAsia="標楷體" w:hAnsi="標楷體" w:cs="標楷體"/>
        </w:rPr>
        <w:t>1</w:t>
      </w:r>
      <w:r w:rsidRPr="003A632B">
        <w:rPr>
          <w:rFonts w:ascii="標楷體" w:eastAsia="標楷體" w:hAnsi="標楷體" w:cs="標楷體" w:hint="eastAsia"/>
        </w:rPr>
        <w:t>名）均予獎勵。獲第</w:t>
      </w:r>
      <w:r w:rsidRPr="003A632B">
        <w:rPr>
          <w:rFonts w:ascii="標楷體" w:eastAsia="標楷體" w:hAnsi="標楷體" w:cs="標楷體"/>
        </w:rPr>
        <w:t>1</w:t>
      </w:r>
      <w:r w:rsidRPr="003A632B">
        <w:rPr>
          <w:rFonts w:ascii="標楷體" w:eastAsia="標楷體" w:hAnsi="標楷體" w:cs="標楷體" w:hint="eastAsia"/>
        </w:rPr>
        <w:t>名者，各嘉獎</w:t>
      </w:r>
      <w:r w:rsidRPr="003A632B">
        <w:rPr>
          <w:rFonts w:ascii="標楷體" w:eastAsia="標楷體" w:hAnsi="標楷體" w:cs="標楷體"/>
        </w:rPr>
        <w:t>2</w:t>
      </w:r>
      <w:r w:rsidRPr="003A632B">
        <w:rPr>
          <w:rFonts w:ascii="標楷體" w:eastAsia="標楷體" w:hAnsi="標楷體" w:cs="標楷體" w:hint="eastAsia"/>
        </w:rPr>
        <w:t>次，第</w:t>
      </w:r>
      <w:r w:rsidRPr="003A632B">
        <w:rPr>
          <w:rFonts w:ascii="標楷體" w:eastAsia="標楷體" w:hAnsi="標楷體" w:cs="標楷體"/>
        </w:rPr>
        <w:t>2</w:t>
      </w:r>
      <w:r w:rsidRPr="003A632B">
        <w:rPr>
          <w:rFonts w:ascii="標楷體" w:eastAsia="標楷體" w:hAnsi="標楷體" w:cs="標楷體" w:hint="eastAsia"/>
        </w:rPr>
        <w:t>、</w:t>
      </w:r>
      <w:r w:rsidRPr="003A632B">
        <w:rPr>
          <w:rFonts w:ascii="標楷體" w:eastAsia="標楷體" w:hAnsi="標楷體" w:cs="標楷體"/>
        </w:rPr>
        <w:t>3</w:t>
      </w:r>
      <w:r w:rsidRPr="003A632B">
        <w:rPr>
          <w:rFonts w:ascii="標楷體" w:eastAsia="標楷體" w:hAnsi="標楷體" w:cs="標楷體" w:hint="eastAsia"/>
        </w:rPr>
        <w:t>名者各嘉獎</w:t>
      </w:r>
      <w:r w:rsidRPr="003A632B">
        <w:rPr>
          <w:rFonts w:ascii="標楷體" w:eastAsia="標楷體" w:hAnsi="標楷體" w:cs="標楷體"/>
        </w:rPr>
        <w:t>1</w:t>
      </w:r>
      <w:r w:rsidRPr="003A632B">
        <w:rPr>
          <w:rFonts w:ascii="標楷體" w:eastAsia="標楷體" w:hAnsi="標楷體" w:cs="標楷體" w:hint="eastAsia"/>
        </w:rPr>
        <w:t>次。</w:t>
      </w:r>
    </w:p>
    <w:p w14:paraId="0ED1A3DD" w14:textId="77777777" w:rsidR="003A632B" w:rsidRPr="003A632B" w:rsidRDefault="003A632B" w:rsidP="003A632B">
      <w:pPr>
        <w:ind w:leftChars="400" w:left="1440" w:rightChars="24" w:right="58" w:hangingChars="200" w:hanging="48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高中、國中團體成績列優勝名次者，函請該校依學校獎勵辦法，予該校語文競賽承辦處室主管及主辦人員（各</w:t>
      </w:r>
      <w:r w:rsidRPr="003A632B">
        <w:rPr>
          <w:rFonts w:ascii="標楷體" w:eastAsia="標楷體" w:hAnsi="標楷體" w:cs="標楷體"/>
        </w:rPr>
        <w:t>1</w:t>
      </w:r>
      <w:r w:rsidRPr="003A632B">
        <w:rPr>
          <w:rFonts w:ascii="標楷體" w:eastAsia="標楷體" w:hAnsi="標楷體" w:cs="標楷體" w:hint="eastAsia"/>
        </w:rPr>
        <w:t>名）獎勵，獲第一名者，各嘉獎</w:t>
      </w:r>
      <w:r w:rsidRPr="003A632B">
        <w:rPr>
          <w:rFonts w:ascii="標楷體" w:eastAsia="標楷體" w:hAnsi="標楷體" w:cs="標楷體"/>
        </w:rPr>
        <w:t>2</w:t>
      </w:r>
      <w:r w:rsidRPr="003A632B">
        <w:rPr>
          <w:rFonts w:ascii="標楷體" w:eastAsia="標楷體" w:hAnsi="標楷體" w:cs="標楷體" w:hint="eastAsia"/>
        </w:rPr>
        <w:t>次，第</w:t>
      </w:r>
      <w:r w:rsidRPr="003A632B">
        <w:rPr>
          <w:rFonts w:ascii="標楷體" w:eastAsia="標楷體" w:hAnsi="標楷體" w:cs="標楷體"/>
        </w:rPr>
        <w:t>2</w:t>
      </w:r>
      <w:r w:rsidRPr="003A632B">
        <w:rPr>
          <w:rFonts w:ascii="標楷體" w:eastAsia="標楷體" w:hAnsi="標楷體" w:cs="標楷體" w:hint="eastAsia"/>
        </w:rPr>
        <w:t>、</w:t>
      </w:r>
      <w:r w:rsidRPr="003A632B">
        <w:rPr>
          <w:rFonts w:ascii="標楷體" w:eastAsia="標楷體" w:hAnsi="標楷體" w:cs="標楷體"/>
        </w:rPr>
        <w:t>3</w:t>
      </w:r>
      <w:r w:rsidRPr="003A632B">
        <w:rPr>
          <w:rFonts w:ascii="標楷體" w:eastAsia="標楷體" w:hAnsi="標楷體" w:cs="標楷體" w:hint="eastAsia"/>
        </w:rPr>
        <w:t>名者各嘉獎</w:t>
      </w:r>
      <w:r w:rsidRPr="003A632B">
        <w:rPr>
          <w:rFonts w:ascii="標楷體" w:eastAsia="標楷體" w:hAnsi="標楷體" w:cs="標楷體"/>
        </w:rPr>
        <w:t>1</w:t>
      </w:r>
      <w:r w:rsidRPr="003A632B">
        <w:rPr>
          <w:rFonts w:ascii="標楷體" w:eastAsia="標楷體" w:hAnsi="標楷體" w:cs="標楷體" w:hint="eastAsia"/>
        </w:rPr>
        <w:t>次。</w:t>
      </w:r>
    </w:p>
    <w:p w14:paraId="1B88149A"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四、個人獎及指導獎由本局依報名表統一彙辦。</w:t>
      </w:r>
    </w:p>
    <w:p w14:paraId="4E8B1E14" w14:textId="77777777" w:rsidR="003A632B" w:rsidRPr="003A632B" w:rsidRDefault="003A632B" w:rsidP="003A632B">
      <w:pPr>
        <w:ind w:leftChars="226" w:left="1080" w:rightChars="24" w:right="58" w:hanging="538"/>
        <w:jc w:val="both"/>
        <w:rPr>
          <w:rFonts w:ascii="標楷體" w:eastAsia="標楷體" w:hAnsi="標楷體"/>
        </w:rPr>
      </w:pPr>
      <w:r w:rsidRPr="003A632B">
        <w:rPr>
          <w:rFonts w:ascii="標楷體" w:eastAsia="標楷體" w:hAnsi="標楷體" w:cs="標楷體" w:hint="eastAsia"/>
        </w:rPr>
        <w:t>五、指導老師應於各校報名時填列</w:t>
      </w:r>
      <w:r w:rsidRPr="003A632B">
        <w:rPr>
          <w:rFonts w:ascii="標楷體" w:eastAsia="標楷體" w:hAnsi="標楷體" w:cs="標楷體"/>
        </w:rPr>
        <w:t>1</w:t>
      </w:r>
      <w:r w:rsidRPr="003A632B">
        <w:rPr>
          <w:rFonts w:ascii="標楷體" w:eastAsia="標楷體" w:hAnsi="標楷體" w:cs="標楷體" w:hint="eastAsia"/>
        </w:rPr>
        <w:t>位實際指導者姓名</w:t>
      </w:r>
      <w:r w:rsidRPr="003A632B">
        <w:rPr>
          <w:rFonts w:ascii="標楷體" w:eastAsia="標楷體" w:hAnsi="標楷體" w:cs="標楷體"/>
        </w:rPr>
        <w:t>(</w:t>
      </w:r>
      <w:r w:rsidRPr="003A632B">
        <w:rPr>
          <w:rFonts w:ascii="標楷體" w:eastAsia="標楷體" w:hAnsi="標楷體" w:cs="標楷體" w:hint="eastAsia"/>
        </w:rPr>
        <w:t>不限學校正式教師</w:t>
      </w:r>
      <w:r w:rsidRPr="003A632B">
        <w:rPr>
          <w:rFonts w:ascii="標楷體" w:eastAsia="標楷體" w:hAnsi="標楷體" w:cs="標楷體"/>
        </w:rPr>
        <w:t>)</w:t>
      </w:r>
      <w:r w:rsidRPr="003A632B">
        <w:rPr>
          <w:rFonts w:ascii="標楷體" w:eastAsia="標楷體" w:hAnsi="標楷體" w:cs="標楷體" w:hint="eastAsia"/>
        </w:rPr>
        <w:t>，請勿有掛名或賽後藉故更換情事，既經填列，報名截止後不得更改指導教師，報名表上未列指導教師者，亦不得補報。</w:t>
      </w:r>
    </w:p>
    <w:p w14:paraId="4A0DBFB4"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六、決賽獲得優勝名次者之獎狀，由本局統一製發。</w:t>
      </w:r>
    </w:p>
    <w:p w14:paraId="0C803F73" w14:textId="77777777" w:rsidR="003A632B" w:rsidRPr="003A632B" w:rsidRDefault="003A632B" w:rsidP="003A632B">
      <w:pPr>
        <w:ind w:rightChars="24" w:right="58"/>
        <w:jc w:val="both"/>
        <w:rPr>
          <w:rFonts w:ascii="標楷體" w:eastAsia="標楷體" w:hAnsi="標楷體" w:cs="標楷體"/>
        </w:rPr>
      </w:pPr>
      <w:r w:rsidRPr="003A632B">
        <w:rPr>
          <w:rFonts w:ascii="標楷體" w:eastAsia="標楷體" w:hAnsi="標楷體" w:cs="標楷體" w:hint="eastAsia"/>
        </w:rPr>
        <w:t>玖、參加競賽人員之差旅費由各單位自理，參加全國競賽代表人員之差旅費由市府補助。</w:t>
      </w:r>
    </w:p>
    <w:p w14:paraId="2F0ED733"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拾、決賽成績核計</w:t>
      </w:r>
      <w:r>
        <w:rPr>
          <w:rFonts w:ascii="標楷體" w:eastAsia="標楷體" w:hAnsi="標楷體" w:cs="標楷體" w:hint="eastAsia"/>
        </w:rPr>
        <w:t>：</w:t>
      </w:r>
    </w:p>
    <w:p w14:paraId="676290BF"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一、個人組成績部分</w:t>
      </w:r>
      <w:r>
        <w:rPr>
          <w:rFonts w:ascii="標楷體" w:eastAsia="標楷體" w:hAnsi="標楷體" w:cs="標楷體" w:hint="eastAsia"/>
        </w:rPr>
        <w:t>：</w:t>
      </w:r>
    </w:p>
    <w:p w14:paraId="4B57EBB1" w14:textId="77777777" w:rsidR="003A632B" w:rsidRPr="003A632B" w:rsidRDefault="003A632B" w:rsidP="003A632B">
      <w:pPr>
        <w:ind w:leftChars="450" w:left="1080" w:rightChars="24" w:right="58"/>
        <w:jc w:val="both"/>
        <w:rPr>
          <w:rFonts w:ascii="標楷體" w:eastAsia="標楷體" w:hAnsi="標楷體"/>
        </w:rPr>
      </w:pPr>
      <w:r w:rsidRPr="003A632B">
        <w:rPr>
          <w:rFonts w:ascii="標楷體" w:eastAsia="標楷體" w:hAnsi="標楷體" w:cs="標楷體" w:hint="eastAsia"/>
        </w:rPr>
        <w:t>各組各項個人競賽成績之核計除字音字形項目外，一律採用王炬教授均一法計列，並於評審會議時公布，一併遵行。字音字形分數相同者，以正確美觀予以評定優勝（國高中職複決賽比照辦理）。</w:t>
      </w:r>
    </w:p>
    <w:p w14:paraId="06F9CC42" w14:textId="77777777" w:rsidR="003A632B" w:rsidRPr="003A632B" w:rsidRDefault="003A632B" w:rsidP="003A632B">
      <w:pPr>
        <w:pStyle w:val="a7"/>
        <w:ind w:left="540" w:rightChars="24" w:right="58"/>
        <w:jc w:val="both"/>
        <w:rPr>
          <w:rFonts w:ascii="標楷體" w:hAnsi="標楷體" w:cs="標楷體"/>
        </w:rPr>
      </w:pPr>
    </w:p>
    <w:p w14:paraId="381DA31E" w14:textId="77777777" w:rsidR="003A632B" w:rsidRPr="003A632B" w:rsidRDefault="003A632B" w:rsidP="003A632B">
      <w:pPr>
        <w:pStyle w:val="a7"/>
        <w:ind w:left="540" w:rightChars="24" w:right="58"/>
        <w:jc w:val="both"/>
        <w:rPr>
          <w:rFonts w:ascii="標楷體" w:hAnsi="標楷體"/>
        </w:rPr>
      </w:pPr>
      <w:r w:rsidRPr="003A632B">
        <w:rPr>
          <w:rFonts w:ascii="標楷體" w:hAnsi="標楷體" w:cs="標楷體" w:hint="eastAsia"/>
        </w:rPr>
        <w:t>二、</w:t>
      </w:r>
      <w:r w:rsidRPr="00611007">
        <w:rPr>
          <w:rFonts w:ascii="標楷體" w:hAnsi="標楷體" w:cs="標楷體" w:hint="eastAsia"/>
          <w:color w:val="C00000"/>
          <w:shd w:val="pct15" w:color="auto" w:fill="FFFFFF"/>
        </w:rPr>
        <w:t>團體獎成績部分，其計分方法如下：</w:t>
      </w:r>
    </w:p>
    <w:tbl>
      <w:tblPr>
        <w:tblpPr w:leftFromText="180" w:rightFromText="180" w:vertAnchor="text" w:horzAnchor="margin" w:tblpXSpec="center" w:tblpY="16"/>
        <w:tblOverlap w:val="never"/>
        <w:tblW w:w="7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539"/>
        <w:gridCol w:w="540"/>
        <w:gridCol w:w="540"/>
        <w:gridCol w:w="540"/>
        <w:gridCol w:w="540"/>
        <w:gridCol w:w="539"/>
        <w:gridCol w:w="540"/>
        <w:gridCol w:w="540"/>
        <w:gridCol w:w="540"/>
        <w:gridCol w:w="540"/>
        <w:gridCol w:w="686"/>
        <w:gridCol w:w="686"/>
      </w:tblGrid>
      <w:tr w:rsidR="00611007" w:rsidRPr="00611007" w14:paraId="50FB939B" w14:textId="77777777" w:rsidTr="00611007">
        <w:trPr>
          <w:cantSplit/>
          <w:trHeight w:val="413"/>
        </w:trPr>
        <w:tc>
          <w:tcPr>
            <w:tcW w:w="720" w:type="dxa"/>
          </w:tcPr>
          <w:p w14:paraId="64079701"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名次</w:t>
            </w:r>
          </w:p>
        </w:tc>
        <w:tc>
          <w:tcPr>
            <w:tcW w:w="539" w:type="dxa"/>
          </w:tcPr>
          <w:p w14:paraId="1238EACA"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一</w:t>
            </w:r>
          </w:p>
        </w:tc>
        <w:tc>
          <w:tcPr>
            <w:tcW w:w="540" w:type="dxa"/>
          </w:tcPr>
          <w:p w14:paraId="2C9410AA"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二</w:t>
            </w:r>
          </w:p>
        </w:tc>
        <w:tc>
          <w:tcPr>
            <w:tcW w:w="540" w:type="dxa"/>
          </w:tcPr>
          <w:p w14:paraId="475015F6"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三</w:t>
            </w:r>
          </w:p>
        </w:tc>
        <w:tc>
          <w:tcPr>
            <w:tcW w:w="540" w:type="dxa"/>
          </w:tcPr>
          <w:p w14:paraId="66674DCA"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四</w:t>
            </w:r>
          </w:p>
        </w:tc>
        <w:tc>
          <w:tcPr>
            <w:tcW w:w="540" w:type="dxa"/>
          </w:tcPr>
          <w:p w14:paraId="24202CE7"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五</w:t>
            </w:r>
          </w:p>
        </w:tc>
        <w:tc>
          <w:tcPr>
            <w:tcW w:w="539" w:type="dxa"/>
          </w:tcPr>
          <w:p w14:paraId="016770B0"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六</w:t>
            </w:r>
          </w:p>
        </w:tc>
        <w:tc>
          <w:tcPr>
            <w:tcW w:w="540" w:type="dxa"/>
          </w:tcPr>
          <w:p w14:paraId="785AD073"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七</w:t>
            </w:r>
          </w:p>
        </w:tc>
        <w:tc>
          <w:tcPr>
            <w:tcW w:w="540" w:type="dxa"/>
          </w:tcPr>
          <w:p w14:paraId="4EFBB4AD"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八</w:t>
            </w:r>
          </w:p>
        </w:tc>
        <w:tc>
          <w:tcPr>
            <w:tcW w:w="540" w:type="dxa"/>
          </w:tcPr>
          <w:p w14:paraId="294F419E"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九</w:t>
            </w:r>
          </w:p>
        </w:tc>
        <w:tc>
          <w:tcPr>
            <w:tcW w:w="540" w:type="dxa"/>
          </w:tcPr>
          <w:p w14:paraId="224B4312" w14:textId="4714DC4E" w:rsidR="00611007" w:rsidRPr="00611007" w:rsidRDefault="00611007" w:rsidP="00611007">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十</w:t>
            </w:r>
          </w:p>
        </w:tc>
        <w:tc>
          <w:tcPr>
            <w:tcW w:w="686" w:type="dxa"/>
          </w:tcPr>
          <w:p w14:paraId="30D82A41" w14:textId="4C0DDB62" w:rsidR="00611007" w:rsidRPr="00611007" w:rsidRDefault="00611007" w:rsidP="00611007">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十</w:t>
            </w:r>
            <w:r w:rsidRPr="00611007">
              <w:rPr>
                <w:rFonts w:ascii="標楷體" w:eastAsia="標楷體" w:hAnsi="標楷體" w:cs="標楷體"/>
                <w:color w:val="C00000"/>
              </w:rPr>
              <w:t>一</w:t>
            </w:r>
          </w:p>
        </w:tc>
        <w:tc>
          <w:tcPr>
            <w:tcW w:w="686" w:type="dxa"/>
          </w:tcPr>
          <w:p w14:paraId="6FD9C25F" w14:textId="447CDC3B" w:rsidR="00611007" w:rsidRPr="00611007" w:rsidRDefault="00611007" w:rsidP="00611007">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十</w:t>
            </w:r>
            <w:r w:rsidRPr="00611007">
              <w:rPr>
                <w:rFonts w:ascii="標楷體" w:eastAsia="標楷體" w:hAnsi="標楷體" w:cs="標楷體"/>
                <w:color w:val="C00000"/>
              </w:rPr>
              <w:t>二</w:t>
            </w:r>
          </w:p>
        </w:tc>
      </w:tr>
      <w:tr w:rsidR="00611007" w:rsidRPr="00611007" w14:paraId="4E1D8BA6" w14:textId="77777777" w:rsidTr="00611007">
        <w:trPr>
          <w:cantSplit/>
          <w:trHeight w:val="416"/>
        </w:trPr>
        <w:tc>
          <w:tcPr>
            <w:tcW w:w="720" w:type="dxa"/>
            <w:vAlign w:val="center"/>
          </w:tcPr>
          <w:p w14:paraId="5E5A6F15" w14:textId="77777777" w:rsidR="00611007" w:rsidRPr="00611007" w:rsidRDefault="00611007" w:rsidP="00566D4A">
            <w:pPr>
              <w:ind w:rightChars="24" w:right="58"/>
              <w:jc w:val="center"/>
              <w:rPr>
                <w:rFonts w:ascii="標楷體" w:eastAsia="標楷體" w:hAnsi="標楷體"/>
                <w:color w:val="C00000"/>
              </w:rPr>
            </w:pPr>
            <w:r w:rsidRPr="00611007">
              <w:rPr>
                <w:rFonts w:ascii="標楷體" w:eastAsia="標楷體" w:hAnsi="標楷體" w:cs="標楷體" w:hint="eastAsia"/>
                <w:color w:val="C00000"/>
              </w:rPr>
              <w:t>積分</w:t>
            </w:r>
          </w:p>
        </w:tc>
        <w:tc>
          <w:tcPr>
            <w:tcW w:w="539" w:type="dxa"/>
            <w:vAlign w:val="center"/>
          </w:tcPr>
          <w:p w14:paraId="4E64674C" w14:textId="207235E5"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20</w:t>
            </w:r>
          </w:p>
        </w:tc>
        <w:tc>
          <w:tcPr>
            <w:tcW w:w="540" w:type="dxa"/>
            <w:vAlign w:val="center"/>
          </w:tcPr>
          <w:p w14:paraId="7CDBB34F" w14:textId="45D10145"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17</w:t>
            </w:r>
          </w:p>
        </w:tc>
        <w:tc>
          <w:tcPr>
            <w:tcW w:w="540" w:type="dxa"/>
            <w:vAlign w:val="center"/>
          </w:tcPr>
          <w:p w14:paraId="137AE2B3" w14:textId="453B2F4A"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15</w:t>
            </w:r>
          </w:p>
        </w:tc>
        <w:tc>
          <w:tcPr>
            <w:tcW w:w="540" w:type="dxa"/>
            <w:vAlign w:val="center"/>
          </w:tcPr>
          <w:p w14:paraId="6C57B063" w14:textId="32359643"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13</w:t>
            </w:r>
          </w:p>
        </w:tc>
        <w:tc>
          <w:tcPr>
            <w:tcW w:w="540" w:type="dxa"/>
            <w:vAlign w:val="center"/>
          </w:tcPr>
          <w:p w14:paraId="7B16AB1D" w14:textId="0792736C"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11</w:t>
            </w:r>
          </w:p>
        </w:tc>
        <w:tc>
          <w:tcPr>
            <w:tcW w:w="539" w:type="dxa"/>
            <w:vAlign w:val="center"/>
          </w:tcPr>
          <w:p w14:paraId="2FAF8021" w14:textId="126B1493"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9</w:t>
            </w:r>
          </w:p>
        </w:tc>
        <w:tc>
          <w:tcPr>
            <w:tcW w:w="540" w:type="dxa"/>
            <w:vAlign w:val="center"/>
          </w:tcPr>
          <w:p w14:paraId="7AD350EB" w14:textId="1189E437"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7</w:t>
            </w:r>
          </w:p>
        </w:tc>
        <w:tc>
          <w:tcPr>
            <w:tcW w:w="540" w:type="dxa"/>
            <w:vAlign w:val="center"/>
          </w:tcPr>
          <w:p w14:paraId="17D44CE5" w14:textId="18BB64A1"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6</w:t>
            </w:r>
          </w:p>
        </w:tc>
        <w:tc>
          <w:tcPr>
            <w:tcW w:w="540" w:type="dxa"/>
            <w:vAlign w:val="center"/>
          </w:tcPr>
          <w:p w14:paraId="4696BB0B" w14:textId="17E54075"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5</w:t>
            </w:r>
          </w:p>
        </w:tc>
        <w:tc>
          <w:tcPr>
            <w:tcW w:w="540" w:type="dxa"/>
          </w:tcPr>
          <w:p w14:paraId="37ECDF5C" w14:textId="727F14B8"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4</w:t>
            </w:r>
          </w:p>
        </w:tc>
        <w:tc>
          <w:tcPr>
            <w:tcW w:w="686" w:type="dxa"/>
          </w:tcPr>
          <w:p w14:paraId="523F86C7" w14:textId="6BF43913"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3</w:t>
            </w:r>
          </w:p>
        </w:tc>
        <w:tc>
          <w:tcPr>
            <w:tcW w:w="686" w:type="dxa"/>
          </w:tcPr>
          <w:p w14:paraId="6A225C27" w14:textId="6D2641A6"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2</w:t>
            </w:r>
          </w:p>
        </w:tc>
      </w:tr>
    </w:tbl>
    <w:p w14:paraId="5E833E50" w14:textId="77777777" w:rsidR="003A632B" w:rsidRPr="003A632B" w:rsidRDefault="003A632B" w:rsidP="003A632B">
      <w:pPr>
        <w:ind w:left="900" w:rightChars="24" w:right="58"/>
        <w:jc w:val="both"/>
        <w:rPr>
          <w:rFonts w:ascii="標楷體" w:eastAsia="標楷體" w:hAnsi="標楷體"/>
        </w:rPr>
      </w:pPr>
    </w:p>
    <w:p w14:paraId="6BFA6930" w14:textId="77777777" w:rsidR="003A632B" w:rsidRPr="003A632B" w:rsidRDefault="003A632B" w:rsidP="003A632B">
      <w:pPr>
        <w:ind w:left="900" w:rightChars="24" w:right="58"/>
        <w:jc w:val="both"/>
        <w:rPr>
          <w:rFonts w:ascii="標楷體" w:eastAsia="標楷體" w:hAnsi="標楷體"/>
        </w:rPr>
      </w:pPr>
    </w:p>
    <w:p w14:paraId="00A24662" w14:textId="77777777" w:rsidR="003A632B" w:rsidRPr="003A632B" w:rsidRDefault="003A632B" w:rsidP="003A632B">
      <w:pPr>
        <w:ind w:left="900" w:rightChars="24" w:right="58"/>
        <w:jc w:val="both"/>
        <w:rPr>
          <w:rFonts w:ascii="標楷體" w:eastAsia="標楷體" w:hAnsi="標楷體" w:cs="標楷體"/>
        </w:rPr>
      </w:pPr>
    </w:p>
    <w:p w14:paraId="6C72DF76"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（一）凡不經選拔賽直接參加決賽各組項之競賽者，其人數不受限制，惟於團體成</w:t>
      </w:r>
    </w:p>
    <w:p w14:paraId="0DF3A51D"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rPr>
        <w:t xml:space="preserve">      </w:t>
      </w:r>
      <w:r w:rsidRPr="003A632B">
        <w:rPr>
          <w:rFonts w:ascii="標楷體" w:eastAsia="標楷體" w:hAnsi="標楷體" w:cs="標楷體" w:hint="eastAsia"/>
        </w:rPr>
        <w:t>績之計分，仍以本年度經複賽選拔各組項代表之競賽成績為準。</w:t>
      </w:r>
    </w:p>
    <w:p w14:paraId="5711F01F"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（二）團體成績之計分時，直接報名參加決賽者不列入計算，後列名次者往前遞補。</w:t>
      </w:r>
    </w:p>
    <w:p w14:paraId="6635C401"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拾壹、語文競賽，各單位應切實辦理初、複賽，並規劃選手指導與培訓計畫課程</w:t>
      </w:r>
      <w:r>
        <w:rPr>
          <w:rFonts w:ascii="標楷體" w:eastAsia="標楷體" w:hAnsi="標楷體" w:cs="標楷體" w:hint="eastAsia"/>
        </w:rPr>
        <w:t>：</w:t>
      </w:r>
    </w:p>
    <w:p w14:paraId="37AD4609"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（一）比賽會場應予適當之佈置，本公正、公平與公開之原則辦理。</w:t>
      </w:r>
    </w:p>
    <w:p w14:paraId="0D64A1C9"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（二）本府屆時派員輔導考核，該項成績列該單位年終考核之依據。</w:t>
      </w:r>
    </w:p>
    <w:p w14:paraId="689F5FAD" w14:textId="77777777" w:rsidR="003A632B" w:rsidRPr="003A632B" w:rsidRDefault="003A632B" w:rsidP="003A632B">
      <w:pPr>
        <w:pStyle w:val="a7"/>
        <w:ind w:left="720" w:rightChars="24" w:right="58" w:hangingChars="300" w:hanging="720"/>
        <w:jc w:val="both"/>
        <w:rPr>
          <w:rFonts w:ascii="標楷體" w:hAnsi="標楷體"/>
        </w:rPr>
      </w:pPr>
      <w:r w:rsidRPr="003A632B">
        <w:rPr>
          <w:rFonts w:ascii="標楷體" w:hAnsi="標楷體" w:cs="標楷體" w:hint="eastAsia"/>
        </w:rPr>
        <w:t>拾貳、競賽員資格或有關競賽之抗議，應由領隊出具書面抗議書，詳細申訴抗議理由。抗議書限於</w:t>
      </w:r>
      <w:r w:rsidRPr="003A632B">
        <w:rPr>
          <w:rFonts w:ascii="標楷體" w:hAnsi="標楷體" w:cs="標楷體" w:hint="eastAsia"/>
          <w:u w:val="single"/>
        </w:rPr>
        <w:t>各該組項競賽結束後</w:t>
      </w:r>
      <w:r w:rsidRPr="003A632B">
        <w:rPr>
          <w:rFonts w:ascii="標楷體" w:hAnsi="標楷體"/>
          <w:u w:val="single"/>
        </w:rPr>
        <w:t>1</w:t>
      </w:r>
      <w:r w:rsidRPr="003A632B">
        <w:rPr>
          <w:rFonts w:ascii="標楷體" w:hAnsi="標楷體" w:cs="標楷體" w:hint="eastAsia"/>
          <w:u w:val="single"/>
        </w:rPr>
        <w:t>小時內提出</w:t>
      </w:r>
      <w:r w:rsidRPr="003A632B">
        <w:rPr>
          <w:rFonts w:ascii="標楷體" w:hAnsi="標楷體"/>
          <w:u w:val="single"/>
        </w:rPr>
        <w:t>(</w:t>
      </w:r>
      <w:r w:rsidRPr="003A632B">
        <w:rPr>
          <w:rFonts w:ascii="標楷體" w:hAnsi="標楷體" w:cs="細明體" w:hint="eastAsia"/>
          <w:kern w:val="0"/>
          <w:u w:val="single"/>
        </w:rPr>
        <w:t>各競賽項目應於比賽結束時宣告結束時間)</w:t>
      </w:r>
      <w:r w:rsidRPr="003A632B">
        <w:rPr>
          <w:rFonts w:ascii="標楷體" w:hAnsi="標楷體" w:cs="標楷體" w:hint="eastAsia"/>
        </w:rPr>
        <w:t>，逾時不予受理。</w:t>
      </w:r>
    </w:p>
    <w:p w14:paraId="452670E0" w14:textId="77777777" w:rsidR="003A632B" w:rsidRPr="003A632B" w:rsidRDefault="003A632B" w:rsidP="003A632B">
      <w:pPr>
        <w:pStyle w:val="a7"/>
        <w:ind w:leftChars="300" w:left="720" w:rightChars="24" w:right="58"/>
        <w:jc w:val="both"/>
        <w:rPr>
          <w:rFonts w:ascii="標楷體" w:hAnsi="標楷體"/>
        </w:rPr>
      </w:pPr>
      <w:r w:rsidRPr="003A632B">
        <w:rPr>
          <w:rFonts w:ascii="標楷體" w:hAnsi="標楷體" w:cs="標楷體" w:hint="eastAsia"/>
        </w:rPr>
        <w:t>抗議事項以競賽規則、秩序及比賽人員資格為限，對評審委員之評分及其他如技術性、學術性者不得提出抗議。</w:t>
      </w:r>
    </w:p>
    <w:p w14:paraId="6EC512F8" w14:textId="77777777" w:rsidR="003A632B" w:rsidRPr="003A632B" w:rsidRDefault="003A632B" w:rsidP="003A632B">
      <w:pPr>
        <w:pStyle w:val="a7"/>
        <w:ind w:left="720" w:rightChars="24" w:right="58" w:hangingChars="300" w:hanging="720"/>
        <w:jc w:val="both"/>
        <w:rPr>
          <w:rFonts w:ascii="標楷體" w:hAnsi="標楷體"/>
        </w:rPr>
      </w:pPr>
      <w:r w:rsidRPr="003A632B">
        <w:rPr>
          <w:rFonts w:ascii="標楷體" w:hAnsi="標楷體" w:cs="標楷體" w:hint="eastAsia"/>
        </w:rPr>
        <w:t>拾參、各領隊不能按時輔導參賽人員入場者，酌情議處，如係競賽員臨時發生事故，確不能入場參加競賽時，應事先以書面向大會報備。</w:t>
      </w:r>
    </w:p>
    <w:p w14:paraId="1975ACE1" w14:textId="77777777" w:rsidR="003A632B" w:rsidRPr="003A632B" w:rsidRDefault="003A632B" w:rsidP="003A632B">
      <w:pPr>
        <w:ind w:left="720" w:rightChars="24" w:right="58" w:hangingChars="300" w:hanging="720"/>
        <w:jc w:val="both"/>
        <w:rPr>
          <w:rFonts w:ascii="標楷體" w:eastAsia="標楷體" w:hAnsi="標楷體"/>
        </w:rPr>
      </w:pPr>
      <w:r w:rsidRPr="003A632B">
        <w:rPr>
          <w:rFonts w:ascii="標楷體" w:eastAsia="標楷體" w:hAnsi="標楷體" w:cs="標楷體" w:hint="eastAsia"/>
        </w:rPr>
        <w:t>拾肆、字音字形、寫字、作文競賽開始五分鐘後即不得入場，演說、朗讀</w:t>
      </w:r>
      <w:r w:rsidRPr="003A632B">
        <w:rPr>
          <w:rFonts w:ascii="標楷體" w:eastAsia="標楷體" w:hAnsi="標楷體" w:cs="標楷體"/>
        </w:rPr>
        <w:t>2</w:t>
      </w:r>
      <w:r w:rsidRPr="003A632B">
        <w:rPr>
          <w:rFonts w:ascii="標楷體" w:eastAsia="標楷體" w:hAnsi="標楷體" w:cs="標楷體" w:hint="eastAsia"/>
        </w:rPr>
        <w:t>項叫號</w:t>
      </w:r>
      <w:r w:rsidRPr="003A632B">
        <w:rPr>
          <w:rFonts w:ascii="標楷體" w:eastAsia="標楷體" w:hAnsi="標楷體" w:cs="標楷體"/>
        </w:rPr>
        <w:t>3</w:t>
      </w:r>
      <w:r w:rsidRPr="003A632B">
        <w:rPr>
          <w:rFonts w:ascii="標楷體" w:eastAsia="標楷體" w:hAnsi="標楷體" w:cs="標楷體" w:hint="eastAsia"/>
        </w:rPr>
        <w:t>次不出場，即以棄權論。</w:t>
      </w:r>
    </w:p>
    <w:p w14:paraId="52760615"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拾伍、各競賽單位應協助獲獎之競賽員於指定時間內領獎。</w:t>
      </w:r>
    </w:p>
    <w:p w14:paraId="14D4455F" w14:textId="44394C7D" w:rsidR="003A632B" w:rsidRPr="003A632B" w:rsidRDefault="003A632B" w:rsidP="003A632B">
      <w:pPr>
        <w:ind w:left="720" w:rightChars="24" w:right="58" w:hangingChars="300" w:hanging="720"/>
        <w:jc w:val="both"/>
        <w:rPr>
          <w:rFonts w:ascii="標楷體" w:eastAsia="標楷體" w:hAnsi="標楷體"/>
        </w:rPr>
      </w:pPr>
      <w:r w:rsidRPr="003A632B">
        <w:rPr>
          <w:rFonts w:ascii="標楷體" w:eastAsia="標楷體" w:hAnsi="標楷體" w:cs="標楷體" w:hint="eastAsia"/>
        </w:rPr>
        <w:lastRenderedPageBreak/>
        <w:t>拾陸、決賽之各組項第</w:t>
      </w:r>
      <w:r w:rsidRPr="003A632B">
        <w:rPr>
          <w:rFonts w:ascii="標楷體" w:eastAsia="標楷體" w:hAnsi="標楷體" w:cs="標楷體"/>
        </w:rPr>
        <w:t>1</w:t>
      </w:r>
      <w:r w:rsidRPr="003A632B">
        <w:rPr>
          <w:rFonts w:ascii="標楷體" w:eastAsia="標楷體" w:hAnsi="標楷體" w:cs="標楷體" w:hint="eastAsia"/>
        </w:rPr>
        <w:t>名及第2名之原始成績最高者(或原始成績最高序位之優勝第</w:t>
      </w:r>
      <w:r w:rsidRPr="003A632B">
        <w:rPr>
          <w:rFonts w:ascii="標楷體" w:eastAsia="標楷體" w:hAnsi="標楷體" w:cs="標楷體"/>
        </w:rPr>
        <w:t>1</w:t>
      </w:r>
      <w:r w:rsidRPr="003A632B">
        <w:rPr>
          <w:rFonts w:ascii="標楷體" w:eastAsia="標楷體" w:hAnsi="標楷體" w:cs="標楷體" w:hint="eastAsia"/>
        </w:rPr>
        <w:t>位及優勝第2位者)，</w:t>
      </w:r>
      <w:r w:rsidRPr="003A632B">
        <w:rPr>
          <w:rFonts w:ascii="標楷體" w:eastAsia="標楷體" w:hAnsi="標楷體" w:cs="標楷體" w:hint="eastAsia"/>
          <w:u w:val="single"/>
        </w:rPr>
        <w:t>共2名競賽員，除應代表本市參加當年度全國語文競賽外，並應參加集訓，無故未參加者取消其代表權，並追回獎勵品，僅保留敘獎，代表權依競賽原始成績之高低序位，依序遞補。</w:t>
      </w:r>
      <w:r w:rsidRPr="003A632B">
        <w:rPr>
          <w:rFonts w:ascii="標楷體" w:eastAsia="標楷體" w:hAnsi="標楷體" w:cs="標楷體"/>
          <w:u w:val="single"/>
        </w:rPr>
        <w:t>若第一名因不可抗力因素不克參賽，競賽員應繳交放棄參加全國語文競賽聲明書（附件</w:t>
      </w:r>
      <w:r w:rsidR="00727C41">
        <w:rPr>
          <w:rFonts w:ascii="標楷體" w:eastAsia="標楷體" w:hAnsi="標楷體" w:cs="標楷體"/>
          <w:u w:val="single"/>
        </w:rPr>
        <w:t>3</w:t>
      </w:r>
      <w:r w:rsidRPr="003A632B">
        <w:rPr>
          <w:rFonts w:ascii="標楷體" w:eastAsia="標楷體" w:hAnsi="標楷體" w:cs="標楷體"/>
          <w:u w:val="single"/>
        </w:rPr>
        <w:t>），由其就讀學校或服務單位於</w:t>
      </w:r>
      <w:r w:rsidR="00885745" w:rsidRPr="00611007">
        <w:rPr>
          <w:rFonts w:ascii="標楷體" w:eastAsia="標楷體" w:hAnsi="標楷體" w:cs="標楷體"/>
          <w:color w:val="C00000"/>
          <w:u w:val="single"/>
          <w:shd w:val="pct15" w:color="auto" w:fill="FFFFFF"/>
        </w:rPr>
        <w:t>109</w:t>
      </w:r>
      <w:r w:rsidRPr="00611007">
        <w:rPr>
          <w:rFonts w:ascii="標楷體" w:eastAsia="標楷體" w:hAnsi="標楷體" w:cs="標楷體"/>
          <w:color w:val="C00000"/>
          <w:u w:val="single"/>
          <w:shd w:val="pct15" w:color="auto" w:fill="FFFFFF"/>
        </w:rPr>
        <w:t>年</w:t>
      </w:r>
      <w:r w:rsidR="00616DBF">
        <w:rPr>
          <w:rFonts w:ascii="標楷體" w:eastAsia="標楷體" w:hAnsi="標楷體" w:cs="標楷體" w:hint="eastAsia"/>
          <w:color w:val="C00000"/>
          <w:u w:val="single"/>
          <w:shd w:val="pct15" w:color="auto" w:fill="FFFFFF"/>
        </w:rPr>
        <w:t>9</w:t>
      </w:r>
      <w:r w:rsidRPr="00611007">
        <w:rPr>
          <w:rFonts w:ascii="標楷體" w:eastAsia="標楷體" w:hAnsi="標楷體" w:cs="標楷體"/>
          <w:color w:val="C00000"/>
          <w:u w:val="single"/>
          <w:shd w:val="pct15" w:color="auto" w:fill="FFFFFF"/>
        </w:rPr>
        <w:t>月</w:t>
      </w:r>
      <w:r w:rsidR="00616DBF">
        <w:rPr>
          <w:rFonts w:ascii="標楷體" w:eastAsia="標楷體" w:hAnsi="標楷體" w:cs="標楷體" w:hint="eastAsia"/>
          <w:color w:val="C00000"/>
          <w:u w:val="single"/>
          <w:shd w:val="pct15" w:color="auto" w:fill="FFFFFF"/>
        </w:rPr>
        <w:t>23</w:t>
      </w:r>
      <w:r w:rsidRPr="00611007">
        <w:rPr>
          <w:rFonts w:ascii="標楷體" w:eastAsia="標楷體" w:hAnsi="標楷體" w:cs="標楷體"/>
          <w:color w:val="C00000"/>
          <w:u w:val="single"/>
          <w:shd w:val="pct15" w:color="auto" w:fill="FFFFFF"/>
        </w:rPr>
        <w:t>日(星期</w:t>
      </w:r>
      <w:r w:rsidR="00611007">
        <w:rPr>
          <w:rFonts w:ascii="標楷體" w:eastAsia="標楷體" w:hAnsi="標楷體" w:cs="標楷體" w:hint="eastAsia"/>
          <w:color w:val="C00000"/>
          <w:u w:val="single"/>
          <w:shd w:val="pct15" w:color="auto" w:fill="FFFFFF"/>
        </w:rPr>
        <w:t>三</w:t>
      </w:r>
      <w:r w:rsidRPr="00611007">
        <w:rPr>
          <w:rFonts w:ascii="標楷體" w:eastAsia="標楷體" w:hAnsi="標楷體" w:cs="標楷體"/>
          <w:color w:val="C00000"/>
          <w:u w:val="single"/>
          <w:shd w:val="pct15" w:color="auto" w:fill="FFFFFF"/>
        </w:rPr>
        <w:t>)</w:t>
      </w:r>
      <w:r w:rsidRPr="003A632B">
        <w:rPr>
          <w:rFonts w:ascii="標楷體" w:eastAsia="標楷體" w:hAnsi="標楷體" w:cs="標楷體"/>
          <w:u w:val="single"/>
        </w:rPr>
        <w:t>前函報本局核備。棄權經核准後，由次一名次者遞補，餘依序類推。</w:t>
      </w:r>
    </w:p>
    <w:p w14:paraId="2E761D03"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拾柒、附則</w:t>
      </w:r>
      <w:r>
        <w:rPr>
          <w:rFonts w:ascii="標楷體" w:eastAsia="標楷體" w:hAnsi="標楷體" w:cs="標楷體" w:hint="eastAsia"/>
        </w:rPr>
        <w:t>：</w:t>
      </w:r>
    </w:p>
    <w:p w14:paraId="0443CB38"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一、各行政區均應派代表參加競賽，並應將相關訊息確實周知所屬。</w:t>
      </w:r>
    </w:p>
    <w:p w14:paraId="37D7CFA1" w14:textId="77777777" w:rsidR="003A632B" w:rsidRPr="003A632B" w:rsidRDefault="003A632B" w:rsidP="003A632B">
      <w:pPr>
        <w:ind w:leftChars="150" w:left="840" w:rightChars="24" w:right="58" w:hangingChars="200" w:hanging="480"/>
        <w:jc w:val="both"/>
        <w:rPr>
          <w:rFonts w:ascii="標楷體" w:eastAsia="標楷體" w:hAnsi="標楷體"/>
        </w:rPr>
      </w:pPr>
      <w:r w:rsidRPr="003A632B">
        <w:rPr>
          <w:rFonts w:ascii="標楷體" w:eastAsia="標楷體" w:hAnsi="標楷體" w:cs="標楷體" w:hint="eastAsia"/>
        </w:rPr>
        <w:t>二、各項競賽人員必須攜帶</w:t>
      </w:r>
      <w:r w:rsidRPr="003A632B">
        <w:rPr>
          <w:rFonts w:ascii="標楷體" w:eastAsia="標楷體" w:hAnsi="標楷體" w:cs="標楷體" w:hint="eastAsia"/>
          <w:bCs/>
        </w:rPr>
        <w:t>附有照片之身分證明（如國民身分證、學生證、健保卡、桃園市市民卡-學生卡、在學證明等）</w:t>
      </w:r>
      <w:r w:rsidRPr="003A632B">
        <w:rPr>
          <w:rFonts w:ascii="標楷體" w:eastAsia="標楷體" w:hAnsi="標楷體" w:cs="標楷體" w:hint="eastAsia"/>
        </w:rPr>
        <w:t>以備核對。</w:t>
      </w:r>
    </w:p>
    <w:p w14:paraId="6D451460" w14:textId="77777777" w:rsidR="003A632B" w:rsidRPr="003A632B" w:rsidRDefault="003A632B" w:rsidP="003A632B">
      <w:pPr>
        <w:ind w:leftChars="150" w:left="840" w:rightChars="24" w:right="58" w:hangingChars="200" w:hanging="480"/>
        <w:jc w:val="both"/>
        <w:rPr>
          <w:rFonts w:ascii="標楷體" w:eastAsia="標楷體" w:hAnsi="標楷體"/>
        </w:rPr>
      </w:pPr>
      <w:r w:rsidRPr="003A632B">
        <w:rPr>
          <w:rFonts w:ascii="標楷體" w:eastAsia="標楷體" w:hAnsi="標楷體" w:cs="標楷體" w:hint="eastAsia"/>
        </w:rPr>
        <w:t>三、各級學校應於本學期內以班級為單位，公開辦理全校性選拔賽，選出參加校外賽代表，並公告周知所屬學校教職員、學生及家長。</w:t>
      </w:r>
    </w:p>
    <w:p w14:paraId="0E2B8C42"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四、各應參加競賽之學校，不產生學生代表參加初賽或複賽者，校長應負全責。</w:t>
      </w:r>
    </w:p>
    <w:p w14:paraId="37B06A50"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五、各項競賽優勝人員成績</w:t>
      </w:r>
      <w:r w:rsidRPr="003A632B">
        <w:rPr>
          <w:rFonts w:ascii="標楷體" w:eastAsia="標楷體" w:hAnsi="標楷體" w:cs="標楷體" w:hint="eastAsia"/>
          <w:color w:val="000000" w:themeColor="text1"/>
        </w:rPr>
        <w:t>於競賽當日公布於各競賽地點及競賽網站</w:t>
      </w:r>
      <w:r w:rsidRPr="003A632B">
        <w:rPr>
          <w:rFonts w:ascii="標楷體" w:eastAsia="標楷體" w:hAnsi="標楷體" w:cs="標楷體" w:hint="eastAsia"/>
        </w:rPr>
        <w:t>。</w:t>
      </w:r>
    </w:p>
    <w:p w14:paraId="05EB4A98"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六、各組各項成績評比及統計時，非相關工作人員不得進入。</w:t>
      </w:r>
    </w:p>
    <w:p w14:paraId="2E99604B"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七、演說、朗讀各組競賽員應於全組競賽結束及評審講評後，始得離席。</w:t>
      </w:r>
    </w:p>
    <w:p w14:paraId="4D0FE421" w14:textId="77777777" w:rsidR="003A632B" w:rsidRPr="003A632B" w:rsidRDefault="003A632B" w:rsidP="003A632B">
      <w:pPr>
        <w:pStyle w:val="a7"/>
        <w:ind w:left="720" w:rightChars="24" w:right="58" w:hangingChars="300" w:hanging="720"/>
        <w:jc w:val="both"/>
        <w:rPr>
          <w:rFonts w:ascii="標楷體" w:hAnsi="標楷體"/>
        </w:rPr>
      </w:pPr>
      <w:r w:rsidRPr="003A632B">
        <w:rPr>
          <w:rFonts w:ascii="標楷體" w:hAnsi="標楷體" w:cs="標楷體" w:hint="eastAsia"/>
        </w:rPr>
        <w:t>拾捌、參加本活動之領隊、帶隊老師（指導老師）、工作人員及各組競賽員，領隊會議及參賽當日給予公（差）假登記，並得依實際參賽日數與時數於1年內，於課務自理原則下覈實補休假；惟活動當日已領取加班費、工作費或評審指導費等酬勞者不得再申請補休假。</w:t>
      </w:r>
    </w:p>
    <w:p w14:paraId="75AF9961" w14:textId="77777777" w:rsidR="003A632B" w:rsidRPr="003A632B" w:rsidRDefault="003A632B" w:rsidP="003A632B">
      <w:pPr>
        <w:pStyle w:val="a7"/>
        <w:ind w:rightChars="24" w:right="58"/>
        <w:jc w:val="both"/>
        <w:rPr>
          <w:rFonts w:ascii="標楷體" w:hAnsi="標楷體"/>
        </w:rPr>
      </w:pPr>
      <w:r w:rsidRPr="003A632B">
        <w:rPr>
          <w:rFonts w:ascii="標楷體" w:hAnsi="標楷體" w:cs="標楷體" w:hint="eastAsia"/>
        </w:rPr>
        <w:t>拾玖、本競賽活動之相關經費來源由桃園市政府教育局補助。</w:t>
      </w:r>
    </w:p>
    <w:p w14:paraId="6C9C24CF" w14:textId="77777777" w:rsidR="003A632B" w:rsidRPr="003A632B" w:rsidRDefault="003A632B" w:rsidP="003A632B">
      <w:pPr>
        <w:pStyle w:val="a7"/>
        <w:ind w:left="708" w:rightChars="24" w:right="58" w:hangingChars="295" w:hanging="708"/>
        <w:jc w:val="both"/>
        <w:rPr>
          <w:rFonts w:ascii="標楷體" w:hAnsi="標楷體"/>
        </w:rPr>
      </w:pPr>
      <w:r w:rsidRPr="003A632B">
        <w:rPr>
          <w:rFonts w:ascii="標楷體" w:hAnsi="標楷體" w:cs="標楷體" w:hint="eastAsia"/>
        </w:rPr>
        <w:t>貳拾、辦理本活動之相關工作人員，認真負責表現優良者，得陳報桃園市政府教育局敘獎。</w:t>
      </w:r>
    </w:p>
    <w:p w14:paraId="3D3CFBBB" w14:textId="77777777" w:rsidR="003A632B" w:rsidRPr="003A632B" w:rsidRDefault="003A632B" w:rsidP="003A632B">
      <w:pPr>
        <w:pStyle w:val="a7"/>
        <w:ind w:rightChars="24" w:right="58"/>
        <w:jc w:val="both"/>
        <w:rPr>
          <w:rFonts w:ascii="標楷體" w:hAnsi="標楷體" w:cs="標楷體"/>
        </w:rPr>
      </w:pPr>
      <w:r w:rsidRPr="003A632B">
        <w:rPr>
          <w:rFonts w:ascii="標楷體" w:hAnsi="標楷體" w:cs="標楷體" w:hint="eastAsia"/>
        </w:rPr>
        <w:t>貳拾壹、本競賽實施計畫經陳報桃園市政府教育局核可後實施，修正時亦同。</w:t>
      </w:r>
    </w:p>
    <w:p w14:paraId="67920960" w14:textId="77777777" w:rsidR="003A632B" w:rsidRPr="003A632B" w:rsidRDefault="003A632B" w:rsidP="003A632B">
      <w:pPr>
        <w:widowControl/>
        <w:rPr>
          <w:rFonts w:ascii="標楷體" w:eastAsia="標楷體" w:hAnsi="標楷體" w:cs="標楷體"/>
        </w:rPr>
      </w:pPr>
      <w:r w:rsidRPr="003A632B">
        <w:rPr>
          <w:rFonts w:ascii="標楷體" w:eastAsia="標楷體" w:hAnsi="標楷體" w:cs="標楷體"/>
        </w:rPr>
        <w:br w:type="page"/>
      </w:r>
    </w:p>
    <w:p w14:paraId="687E9CE9" w14:textId="49C0BF8F" w:rsidR="003A632B" w:rsidRPr="003A632B" w:rsidRDefault="004502F1" w:rsidP="004502F1">
      <w:pPr>
        <w:pStyle w:val="a7"/>
        <w:ind w:rightChars="24" w:right="58"/>
        <w:rPr>
          <w:rFonts w:ascii="標楷體" w:hAnsi="標楷體"/>
          <w:sz w:val="32"/>
          <w:szCs w:val="32"/>
        </w:rPr>
      </w:pPr>
      <w:r w:rsidRPr="004502F1">
        <w:rPr>
          <w:rFonts w:ascii="標楷體" w:hAnsi="標楷體" w:cs="標楷體" w:hint="eastAsia"/>
          <w:sz w:val="32"/>
          <w:szCs w:val="32"/>
        </w:rPr>
        <w:lastRenderedPageBreak/>
        <w:t>【</w:t>
      </w:r>
      <w:r w:rsidR="003A632B" w:rsidRPr="004502F1">
        <w:rPr>
          <w:rFonts w:ascii="標楷體" w:hAnsi="標楷體" w:cs="標楷體" w:hint="eastAsia"/>
          <w:sz w:val="32"/>
          <w:szCs w:val="32"/>
        </w:rPr>
        <w:t>附件</w:t>
      </w:r>
      <w:r w:rsidRPr="004502F1">
        <w:rPr>
          <w:rFonts w:ascii="標楷體" w:hAnsi="標楷體" w:cs="標楷體" w:hint="eastAsia"/>
          <w:sz w:val="32"/>
          <w:szCs w:val="32"/>
        </w:rPr>
        <w:t>一</w:t>
      </w:r>
      <w:r w:rsidRPr="004502F1">
        <w:rPr>
          <w:rFonts w:ascii="標楷體" w:hAnsi="標楷體" w:hint="eastAsia"/>
          <w:sz w:val="32"/>
          <w:szCs w:val="32"/>
        </w:rPr>
        <w:t>】</w:t>
      </w:r>
      <w:r w:rsidR="003A632B" w:rsidRPr="004502F1">
        <w:rPr>
          <w:rFonts w:ascii="標楷體" w:hAnsi="標楷體"/>
          <w:sz w:val="32"/>
          <w:szCs w:val="32"/>
        </w:rPr>
        <w:t xml:space="preserve">  </w:t>
      </w:r>
      <w:r w:rsidR="003A632B" w:rsidRPr="00AD108E">
        <w:rPr>
          <w:rFonts w:ascii="標楷體" w:hAnsi="標楷體" w:cs="標楷體" w:hint="eastAsia"/>
          <w:color w:val="C00000"/>
          <w:sz w:val="32"/>
          <w:szCs w:val="32"/>
          <w:shd w:val="pct15" w:color="auto" w:fill="FFFFFF"/>
        </w:rPr>
        <w:t>桃園市</w:t>
      </w:r>
      <w:r w:rsidR="00885745" w:rsidRPr="00AD108E">
        <w:rPr>
          <w:rFonts w:ascii="標楷體" w:hAnsi="標楷體"/>
          <w:color w:val="C00000"/>
          <w:sz w:val="32"/>
          <w:szCs w:val="32"/>
          <w:shd w:val="pct15" w:color="auto" w:fill="FFFFFF"/>
        </w:rPr>
        <w:t>109</w:t>
      </w:r>
      <w:r w:rsidR="003A632B" w:rsidRPr="00AD108E">
        <w:rPr>
          <w:rFonts w:ascii="標楷體" w:hAnsi="標楷體" w:cs="標楷體" w:hint="eastAsia"/>
          <w:color w:val="C00000"/>
          <w:sz w:val="32"/>
          <w:szCs w:val="32"/>
          <w:shd w:val="pct15" w:color="auto" w:fill="FFFFFF"/>
        </w:rPr>
        <w:t>年語文競賽相關活動日程表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10"/>
        <w:gridCol w:w="4394"/>
      </w:tblGrid>
      <w:tr w:rsidR="003A632B" w:rsidRPr="003A632B" w14:paraId="763E391E" w14:textId="77777777" w:rsidTr="009A1EEA">
        <w:trPr>
          <w:jc w:val="center"/>
        </w:trPr>
        <w:tc>
          <w:tcPr>
            <w:tcW w:w="2830" w:type="dxa"/>
            <w:vAlign w:val="center"/>
          </w:tcPr>
          <w:p w14:paraId="5C568C35"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日期</w:t>
            </w:r>
          </w:p>
        </w:tc>
        <w:tc>
          <w:tcPr>
            <w:tcW w:w="2410" w:type="dxa"/>
            <w:vAlign w:val="center"/>
          </w:tcPr>
          <w:p w14:paraId="7F4DA6DD"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承辦單位及活動地點</w:t>
            </w:r>
          </w:p>
        </w:tc>
        <w:tc>
          <w:tcPr>
            <w:tcW w:w="4394" w:type="dxa"/>
            <w:vAlign w:val="center"/>
          </w:tcPr>
          <w:p w14:paraId="610775C7"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內容</w:t>
            </w:r>
          </w:p>
        </w:tc>
      </w:tr>
      <w:tr w:rsidR="003A632B" w:rsidRPr="003A632B" w14:paraId="13934448" w14:textId="77777777" w:rsidTr="009A1EEA">
        <w:trPr>
          <w:jc w:val="center"/>
        </w:trPr>
        <w:tc>
          <w:tcPr>
            <w:tcW w:w="2830" w:type="dxa"/>
            <w:vAlign w:val="center"/>
          </w:tcPr>
          <w:p w14:paraId="4C222E55" w14:textId="2EF161C7" w:rsidR="003A632B" w:rsidRPr="003A632B" w:rsidRDefault="003A632B" w:rsidP="00DB5AB1">
            <w:pPr>
              <w:snapToGrid w:val="0"/>
              <w:spacing w:line="440" w:lineRule="atLeast"/>
              <w:jc w:val="center"/>
              <w:rPr>
                <w:rFonts w:ascii="標楷體" w:eastAsia="標楷體" w:hAnsi="標楷體"/>
              </w:rPr>
            </w:pPr>
            <w:r w:rsidRPr="00AD108E">
              <w:rPr>
                <w:rFonts w:ascii="標楷體" w:eastAsia="標楷體" w:hAnsi="標楷體" w:cs="標楷體"/>
                <w:color w:val="000000" w:themeColor="text1"/>
              </w:rPr>
              <w:t>7</w:t>
            </w:r>
            <w:r w:rsidRPr="00AD108E">
              <w:rPr>
                <w:rFonts w:ascii="標楷體" w:eastAsia="標楷體" w:hAnsi="標楷體" w:cs="標楷體" w:hint="eastAsia"/>
                <w:color w:val="000000" w:themeColor="text1"/>
              </w:rPr>
              <w:t>月</w:t>
            </w:r>
            <w:r w:rsidR="00AD108E" w:rsidRPr="00AD108E">
              <w:rPr>
                <w:rFonts w:ascii="標楷體" w:eastAsia="標楷體" w:hAnsi="標楷體" w:cs="標楷體"/>
                <w:color w:val="000000" w:themeColor="text1"/>
              </w:rPr>
              <w:t>6</w:t>
            </w:r>
            <w:r w:rsidRPr="00AD108E">
              <w:rPr>
                <w:rFonts w:ascii="標楷體" w:eastAsia="標楷體" w:hAnsi="標楷體" w:cs="標楷體" w:hint="eastAsia"/>
                <w:color w:val="000000" w:themeColor="text1"/>
              </w:rPr>
              <w:t>日</w:t>
            </w:r>
            <w:r w:rsidRPr="003A632B">
              <w:rPr>
                <w:rFonts w:ascii="標楷體" w:eastAsia="標楷體" w:hAnsi="標楷體" w:cs="標楷體" w:hint="eastAsia"/>
              </w:rPr>
              <w:t>(星期一)前</w:t>
            </w:r>
          </w:p>
        </w:tc>
        <w:tc>
          <w:tcPr>
            <w:tcW w:w="2410" w:type="dxa"/>
            <w:vAlign w:val="center"/>
          </w:tcPr>
          <w:p w14:paraId="56584539"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各行政區</w:t>
            </w:r>
          </w:p>
        </w:tc>
        <w:tc>
          <w:tcPr>
            <w:tcW w:w="4394" w:type="dxa"/>
          </w:tcPr>
          <w:p w14:paraId="13648D74"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區複賽</w:t>
            </w:r>
            <w:r w:rsidRPr="003A632B">
              <w:rPr>
                <w:rFonts w:ascii="標楷體" w:eastAsia="標楷體" w:hAnsi="標楷體" w:cs="標楷體"/>
              </w:rPr>
              <w:t>(</w:t>
            </w:r>
            <w:r w:rsidRPr="003A632B">
              <w:rPr>
                <w:rFonts w:ascii="標楷體" w:eastAsia="標楷體" w:hAnsi="標楷體" w:cs="標楷體" w:hint="eastAsia"/>
              </w:rPr>
              <w:t>國小組、小學教師組、社會組</w:t>
            </w:r>
            <w:r w:rsidRPr="003A632B">
              <w:rPr>
                <w:rFonts w:ascii="標楷體" w:eastAsia="標楷體" w:hAnsi="標楷體" w:cs="標楷體"/>
              </w:rPr>
              <w:t>)(</w:t>
            </w:r>
            <w:r w:rsidRPr="003A632B">
              <w:rPr>
                <w:rFonts w:ascii="標楷體" w:eastAsia="標楷體" w:hAnsi="標楷體" w:cs="標楷體" w:hint="eastAsia"/>
              </w:rPr>
              <w:t>辦理完成日</w:t>
            </w:r>
            <w:r w:rsidRPr="003A632B">
              <w:rPr>
                <w:rFonts w:ascii="標楷體" w:eastAsia="標楷體" w:hAnsi="標楷體" w:cs="標楷體"/>
              </w:rPr>
              <w:t>)</w:t>
            </w:r>
          </w:p>
        </w:tc>
      </w:tr>
      <w:tr w:rsidR="003A632B" w:rsidRPr="003A632B" w14:paraId="30BBB431" w14:textId="77777777" w:rsidTr="009A1EEA">
        <w:trPr>
          <w:jc w:val="center"/>
        </w:trPr>
        <w:tc>
          <w:tcPr>
            <w:tcW w:w="2830" w:type="dxa"/>
            <w:vAlign w:val="center"/>
          </w:tcPr>
          <w:p w14:paraId="13AF26EC" w14:textId="46F5F604"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7月2</w:t>
            </w:r>
            <w:r w:rsidR="00AD108E">
              <w:rPr>
                <w:rFonts w:ascii="標楷體" w:eastAsia="標楷體" w:hAnsi="標楷體"/>
              </w:rPr>
              <w:t>7</w:t>
            </w:r>
            <w:r w:rsidRPr="003A632B">
              <w:rPr>
                <w:rFonts w:ascii="標楷體" w:eastAsia="標楷體" w:hAnsi="標楷體" w:hint="eastAsia"/>
              </w:rPr>
              <w:t>日(星期一)至</w:t>
            </w:r>
          </w:p>
          <w:p w14:paraId="4174D804" w14:textId="1F0F62D1"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9月</w:t>
            </w:r>
            <w:r w:rsidR="00AD108E">
              <w:rPr>
                <w:rFonts w:ascii="標楷體" w:eastAsia="標楷體" w:hAnsi="標楷體"/>
              </w:rPr>
              <w:t>2</w:t>
            </w:r>
            <w:r w:rsidRPr="003A632B">
              <w:rPr>
                <w:rFonts w:ascii="標楷體" w:eastAsia="標楷體" w:hAnsi="標楷體" w:hint="eastAsia"/>
              </w:rPr>
              <w:t>日(星期</w:t>
            </w:r>
            <w:r w:rsidR="00AD108E">
              <w:rPr>
                <w:rFonts w:ascii="標楷體" w:eastAsia="標楷體" w:hAnsi="標楷體" w:hint="eastAsia"/>
              </w:rPr>
              <w:t>三</w:t>
            </w:r>
            <w:r w:rsidRPr="003A632B">
              <w:rPr>
                <w:rFonts w:ascii="標楷體" w:eastAsia="標楷體" w:hAnsi="標楷體" w:hint="eastAsia"/>
              </w:rPr>
              <w:t>)</w:t>
            </w:r>
          </w:p>
        </w:tc>
        <w:tc>
          <w:tcPr>
            <w:tcW w:w="2410" w:type="dxa"/>
            <w:vAlign w:val="center"/>
          </w:tcPr>
          <w:p w14:paraId="3A8FF8B4"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大安國小</w:t>
            </w:r>
          </w:p>
        </w:tc>
        <w:tc>
          <w:tcPr>
            <w:tcW w:w="4394" w:type="dxa"/>
            <w:vAlign w:val="center"/>
          </w:tcPr>
          <w:p w14:paraId="4044F6C5"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Arial" w:hint="eastAsia"/>
                <w:color w:val="000000"/>
              </w:rPr>
              <w:t>原住民族語朗讀暨演說競賽報名</w:t>
            </w:r>
          </w:p>
        </w:tc>
      </w:tr>
      <w:tr w:rsidR="003A632B" w:rsidRPr="003A632B" w14:paraId="35D088CB" w14:textId="77777777" w:rsidTr="009A1EEA">
        <w:trPr>
          <w:jc w:val="center"/>
        </w:trPr>
        <w:tc>
          <w:tcPr>
            <w:tcW w:w="2830" w:type="dxa"/>
            <w:vAlign w:val="center"/>
          </w:tcPr>
          <w:p w14:paraId="2BFC805D" w14:textId="05E58EF9" w:rsidR="003A632B" w:rsidRPr="003A632B" w:rsidRDefault="003A632B" w:rsidP="00DB5AB1">
            <w:pPr>
              <w:snapToGrid w:val="0"/>
              <w:spacing w:line="440" w:lineRule="atLeast"/>
              <w:jc w:val="center"/>
              <w:rPr>
                <w:rFonts w:ascii="標楷體" w:eastAsia="標楷體" w:hAnsi="標楷體" w:cs="標楷體"/>
                <w:bCs/>
              </w:rPr>
            </w:pPr>
            <w:r w:rsidRPr="003A632B">
              <w:rPr>
                <w:rFonts w:ascii="標楷體" w:eastAsia="標楷體" w:hAnsi="標楷體" w:cs="標楷體" w:hint="eastAsia"/>
                <w:bCs/>
              </w:rPr>
              <w:t>8月</w:t>
            </w:r>
            <w:r w:rsidR="00383929">
              <w:rPr>
                <w:rFonts w:ascii="標楷體" w:eastAsia="標楷體" w:hAnsi="標楷體" w:cs="標楷體"/>
                <w:bCs/>
              </w:rPr>
              <w:t>1</w:t>
            </w:r>
            <w:r w:rsidR="00DB5AB1">
              <w:rPr>
                <w:rFonts w:ascii="標楷體" w:eastAsia="標楷體" w:hAnsi="標楷體" w:cs="標楷體" w:hint="eastAsia"/>
                <w:bCs/>
              </w:rPr>
              <w:t>0</w:t>
            </w:r>
            <w:r w:rsidRPr="003A632B">
              <w:rPr>
                <w:rFonts w:ascii="標楷體" w:eastAsia="標楷體" w:hAnsi="標楷體" w:cs="標楷體" w:hint="eastAsia"/>
                <w:bCs/>
              </w:rPr>
              <w:t>日(星期一)至</w:t>
            </w:r>
          </w:p>
          <w:p w14:paraId="10D52AFB" w14:textId="10852D4C" w:rsidR="003A632B" w:rsidRPr="003A632B" w:rsidRDefault="003A632B" w:rsidP="00DB5AB1">
            <w:pPr>
              <w:snapToGrid w:val="0"/>
              <w:spacing w:line="440" w:lineRule="atLeast"/>
              <w:jc w:val="center"/>
              <w:rPr>
                <w:rFonts w:ascii="標楷體" w:eastAsia="標楷體" w:hAnsi="標楷體" w:cs="標楷體"/>
                <w:bCs/>
              </w:rPr>
            </w:pPr>
            <w:r w:rsidRPr="003A632B">
              <w:rPr>
                <w:rFonts w:ascii="標楷體" w:eastAsia="標楷體" w:hAnsi="標楷體" w:cs="標楷體" w:hint="eastAsia"/>
                <w:bCs/>
              </w:rPr>
              <w:t>8月</w:t>
            </w:r>
            <w:r w:rsidR="00AD108E">
              <w:rPr>
                <w:rFonts w:ascii="標楷體" w:eastAsia="標楷體" w:hAnsi="標楷體" w:cs="標楷體"/>
                <w:bCs/>
              </w:rPr>
              <w:t>2</w:t>
            </w:r>
            <w:r w:rsidR="00DB5AB1">
              <w:rPr>
                <w:rFonts w:ascii="標楷體" w:eastAsia="標楷體" w:hAnsi="標楷體" w:cs="標楷體" w:hint="eastAsia"/>
                <w:bCs/>
              </w:rPr>
              <w:t>1</w:t>
            </w:r>
            <w:r w:rsidRPr="003A632B">
              <w:rPr>
                <w:rFonts w:ascii="標楷體" w:eastAsia="標楷體" w:hAnsi="標楷體" w:cs="標楷體" w:hint="eastAsia"/>
                <w:bCs/>
              </w:rPr>
              <w:t>日(星期</w:t>
            </w:r>
            <w:r w:rsidR="00383929">
              <w:rPr>
                <w:rFonts w:ascii="標楷體" w:eastAsia="標楷體" w:hAnsi="標楷體" w:cs="標楷體" w:hint="eastAsia"/>
                <w:bCs/>
              </w:rPr>
              <w:t>五</w:t>
            </w:r>
            <w:r w:rsidRPr="003A632B">
              <w:rPr>
                <w:rFonts w:ascii="標楷體" w:eastAsia="標楷體" w:hAnsi="標楷體" w:cs="標楷體" w:hint="eastAsia"/>
                <w:bCs/>
              </w:rPr>
              <w:t>)前</w:t>
            </w:r>
          </w:p>
        </w:tc>
        <w:tc>
          <w:tcPr>
            <w:tcW w:w="2410" w:type="dxa"/>
            <w:vAlign w:val="center"/>
          </w:tcPr>
          <w:p w14:paraId="5CDEA5B1"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興國國小</w:t>
            </w:r>
          </w:p>
        </w:tc>
        <w:tc>
          <w:tcPr>
            <w:tcW w:w="4394" w:type="dxa"/>
            <w:vAlign w:val="center"/>
          </w:tcPr>
          <w:p w14:paraId="64874E37"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國、高中組複決賽</w:t>
            </w:r>
            <w:r w:rsidRPr="003A632B">
              <w:rPr>
                <w:rFonts w:ascii="標楷體" w:eastAsia="標楷體" w:hAnsi="標楷體" w:cs="標楷體"/>
              </w:rPr>
              <w:t>(</w:t>
            </w:r>
            <w:r w:rsidRPr="003A632B">
              <w:rPr>
                <w:rFonts w:ascii="標楷體" w:eastAsia="標楷體" w:hAnsi="標楷體" w:cs="標楷體" w:hint="eastAsia"/>
              </w:rPr>
              <w:t>國、高中學生組、中學教師組</w:t>
            </w:r>
            <w:r w:rsidRPr="003A632B">
              <w:rPr>
                <w:rFonts w:ascii="標楷體" w:eastAsia="標楷體" w:hAnsi="標楷體" w:cs="標楷體"/>
              </w:rPr>
              <w:t>)</w:t>
            </w:r>
            <w:r w:rsidRPr="003A632B">
              <w:rPr>
                <w:rFonts w:ascii="標楷體" w:eastAsia="標楷體" w:hAnsi="標楷體" w:cs="標楷體" w:hint="eastAsia"/>
              </w:rPr>
              <w:t>報名</w:t>
            </w:r>
          </w:p>
        </w:tc>
      </w:tr>
      <w:tr w:rsidR="003A632B" w:rsidRPr="003A632B" w14:paraId="111C51FC" w14:textId="77777777" w:rsidTr="009A1EEA">
        <w:trPr>
          <w:jc w:val="center"/>
        </w:trPr>
        <w:tc>
          <w:tcPr>
            <w:tcW w:w="2830" w:type="dxa"/>
            <w:vAlign w:val="center"/>
          </w:tcPr>
          <w:p w14:paraId="1C1CB468" w14:textId="74B22CA5" w:rsidR="003A632B" w:rsidRPr="003A632B" w:rsidRDefault="00AD108E" w:rsidP="00DB5AB1">
            <w:pPr>
              <w:snapToGrid w:val="0"/>
              <w:spacing w:line="440" w:lineRule="atLeast"/>
              <w:jc w:val="center"/>
              <w:rPr>
                <w:rFonts w:ascii="標楷體" w:eastAsia="標楷體" w:hAnsi="標楷體" w:cs="標楷體"/>
              </w:rPr>
            </w:pPr>
            <w:r>
              <w:rPr>
                <w:rFonts w:ascii="標楷體" w:eastAsia="標楷體" w:hAnsi="標楷體"/>
              </w:rPr>
              <w:t>8</w:t>
            </w:r>
            <w:r w:rsidR="003A632B" w:rsidRPr="003A632B">
              <w:rPr>
                <w:rFonts w:ascii="標楷體" w:eastAsia="標楷體" w:hAnsi="標楷體" w:hint="eastAsia"/>
              </w:rPr>
              <w:t>月</w:t>
            </w:r>
            <w:r>
              <w:rPr>
                <w:rFonts w:ascii="標楷體" w:eastAsia="標楷體" w:hAnsi="標楷體"/>
              </w:rPr>
              <w:t>26</w:t>
            </w:r>
            <w:r w:rsidR="003A632B" w:rsidRPr="003A632B">
              <w:rPr>
                <w:rFonts w:ascii="標楷體" w:eastAsia="標楷體" w:hAnsi="標楷體" w:hint="eastAsia"/>
              </w:rPr>
              <w:t>日(星期三)</w:t>
            </w:r>
          </w:p>
        </w:tc>
        <w:tc>
          <w:tcPr>
            <w:tcW w:w="2410" w:type="dxa"/>
            <w:vAlign w:val="center"/>
          </w:tcPr>
          <w:p w14:paraId="1441B966"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興國國小</w:t>
            </w:r>
          </w:p>
        </w:tc>
        <w:tc>
          <w:tcPr>
            <w:tcW w:w="4394" w:type="dxa"/>
            <w:vAlign w:val="center"/>
          </w:tcPr>
          <w:p w14:paraId="387239B3" w14:textId="76B1766C"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國、高中組複決賽領隊會議</w:t>
            </w:r>
            <w:r w:rsidR="00DB5AB1" w:rsidRPr="00DB5AB1">
              <w:rPr>
                <w:rFonts w:ascii="標楷體" w:eastAsia="標楷體" w:hAnsi="標楷體" w:cs="標楷體" w:hint="eastAsia"/>
                <w:color w:val="C00000"/>
              </w:rPr>
              <w:t>(抽籤)</w:t>
            </w:r>
          </w:p>
        </w:tc>
      </w:tr>
      <w:tr w:rsidR="003A632B" w:rsidRPr="003A632B" w14:paraId="3A43D62F" w14:textId="77777777" w:rsidTr="009A1EEA">
        <w:trPr>
          <w:jc w:val="center"/>
        </w:trPr>
        <w:tc>
          <w:tcPr>
            <w:tcW w:w="2830" w:type="dxa"/>
            <w:vAlign w:val="center"/>
          </w:tcPr>
          <w:p w14:paraId="0681EEBE" w14:textId="6D5AF6F9"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9月</w:t>
            </w:r>
            <w:r w:rsidR="00FF45F4">
              <w:rPr>
                <w:rFonts w:ascii="標楷體" w:eastAsia="標楷體" w:hAnsi="標楷體" w:hint="eastAsia"/>
              </w:rPr>
              <w:t>5</w:t>
            </w:r>
            <w:r w:rsidRPr="003A632B">
              <w:rPr>
                <w:rFonts w:ascii="標楷體" w:eastAsia="標楷體" w:hAnsi="標楷體" w:hint="eastAsia"/>
              </w:rPr>
              <w:t>日(星期</w:t>
            </w:r>
            <w:r w:rsidR="00FF45F4">
              <w:rPr>
                <w:rFonts w:ascii="標楷體" w:eastAsia="標楷體" w:hAnsi="標楷體" w:hint="eastAsia"/>
              </w:rPr>
              <w:t>六</w:t>
            </w:r>
            <w:r w:rsidRPr="003A632B">
              <w:rPr>
                <w:rFonts w:ascii="標楷體" w:eastAsia="標楷體" w:hAnsi="標楷體" w:hint="eastAsia"/>
              </w:rPr>
              <w:t>)</w:t>
            </w:r>
          </w:p>
        </w:tc>
        <w:tc>
          <w:tcPr>
            <w:tcW w:w="2410" w:type="dxa"/>
            <w:vAlign w:val="center"/>
          </w:tcPr>
          <w:p w14:paraId="41B0995C"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興國國小</w:t>
            </w:r>
          </w:p>
          <w:p w14:paraId="2EF829F3"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rPr>
              <w:t>新明國小</w:t>
            </w:r>
          </w:p>
          <w:p w14:paraId="016E2CB8" w14:textId="780228EB" w:rsidR="003A632B" w:rsidRPr="003A632B" w:rsidRDefault="003906E5" w:rsidP="00DB5AB1">
            <w:pPr>
              <w:snapToGrid w:val="0"/>
              <w:spacing w:line="440" w:lineRule="atLeast"/>
              <w:jc w:val="center"/>
              <w:rPr>
                <w:rFonts w:ascii="標楷體" w:eastAsia="標楷體" w:hAnsi="標楷體"/>
              </w:rPr>
            </w:pPr>
            <w:r>
              <w:rPr>
                <w:rFonts w:ascii="標楷體" w:eastAsia="標楷體" w:hAnsi="標楷體" w:cs="標楷體"/>
              </w:rPr>
              <w:t>新勢國小</w:t>
            </w:r>
          </w:p>
        </w:tc>
        <w:tc>
          <w:tcPr>
            <w:tcW w:w="4394" w:type="dxa"/>
            <w:vAlign w:val="center"/>
          </w:tcPr>
          <w:p w14:paraId="7AB62F5C"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國、高中組複決賽</w:t>
            </w:r>
          </w:p>
        </w:tc>
      </w:tr>
      <w:tr w:rsidR="003A632B" w:rsidRPr="003A632B" w14:paraId="69FCA15E" w14:textId="77777777" w:rsidTr="009A1EEA">
        <w:trPr>
          <w:jc w:val="center"/>
        </w:trPr>
        <w:tc>
          <w:tcPr>
            <w:tcW w:w="2830" w:type="dxa"/>
            <w:vAlign w:val="center"/>
          </w:tcPr>
          <w:p w14:paraId="577C8E88" w14:textId="3073F3BF" w:rsidR="003A632B" w:rsidRPr="003A632B" w:rsidRDefault="003A632B" w:rsidP="00DB5AB1">
            <w:pPr>
              <w:snapToGrid w:val="0"/>
              <w:spacing w:line="440" w:lineRule="atLeast"/>
              <w:jc w:val="center"/>
              <w:rPr>
                <w:rFonts w:ascii="標楷體" w:eastAsia="標楷體" w:hAnsi="標楷體" w:cs="標楷體"/>
                <w:bCs/>
              </w:rPr>
            </w:pPr>
            <w:r w:rsidRPr="003A632B">
              <w:rPr>
                <w:rFonts w:ascii="標楷體" w:eastAsia="標楷體" w:hAnsi="標楷體" w:cs="標楷體" w:hint="eastAsia"/>
                <w:bCs/>
              </w:rPr>
              <w:t>8月</w:t>
            </w:r>
            <w:r w:rsidR="00AD108E">
              <w:rPr>
                <w:rFonts w:ascii="標楷體" w:eastAsia="標楷體" w:hAnsi="標楷體" w:cs="標楷體"/>
                <w:bCs/>
              </w:rPr>
              <w:t>17</w:t>
            </w:r>
            <w:r w:rsidRPr="003A632B">
              <w:rPr>
                <w:rFonts w:ascii="標楷體" w:eastAsia="標楷體" w:hAnsi="標楷體" w:cs="標楷體" w:hint="eastAsia"/>
                <w:bCs/>
              </w:rPr>
              <w:t>日(星期一)至</w:t>
            </w:r>
          </w:p>
          <w:p w14:paraId="6074DFDB" w14:textId="323F2AB6"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bCs/>
              </w:rPr>
              <w:t>8月</w:t>
            </w:r>
            <w:r w:rsidR="00AD108E">
              <w:rPr>
                <w:rFonts w:ascii="標楷體" w:eastAsia="標楷體" w:hAnsi="標楷體" w:cs="標楷體"/>
                <w:bCs/>
              </w:rPr>
              <w:t>21</w:t>
            </w:r>
            <w:r w:rsidRPr="003A632B">
              <w:rPr>
                <w:rFonts w:ascii="標楷體" w:eastAsia="標楷體" w:hAnsi="標楷體" w:cs="標楷體" w:hint="eastAsia"/>
                <w:bCs/>
              </w:rPr>
              <w:t>日(星期五)止</w:t>
            </w:r>
          </w:p>
        </w:tc>
        <w:tc>
          <w:tcPr>
            <w:tcW w:w="2410" w:type="dxa"/>
            <w:vAlign w:val="center"/>
          </w:tcPr>
          <w:p w14:paraId="7EBCB656"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興國國小</w:t>
            </w:r>
          </w:p>
        </w:tc>
        <w:tc>
          <w:tcPr>
            <w:tcW w:w="4394" w:type="dxa"/>
            <w:vAlign w:val="center"/>
          </w:tcPr>
          <w:p w14:paraId="28AC0305"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市決賽</w:t>
            </w:r>
            <w:r w:rsidRPr="003A632B">
              <w:rPr>
                <w:rFonts w:ascii="標楷體" w:eastAsia="標楷體" w:hAnsi="標楷體" w:cs="標楷體"/>
              </w:rPr>
              <w:t>(</w:t>
            </w:r>
            <w:r w:rsidRPr="003A632B">
              <w:rPr>
                <w:rFonts w:ascii="標楷體" w:eastAsia="標楷體" w:hAnsi="標楷體" w:cs="標楷體" w:hint="eastAsia"/>
              </w:rPr>
              <w:t>各組</w:t>
            </w:r>
            <w:r w:rsidRPr="003A632B">
              <w:rPr>
                <w:rFonts w:ascii="標楷體" w:eastAsia="標楷體" w:hAnsi="標楷體" w:cs="標楷體"/>
              </w:rPr>
              <w:t>)</w:t>
            </w:r>
            <w:r w:rsidRPr="003A632B">
              <w:rPr>
                <w:rFonts w:ascii="標楷體" w:eastAsia="標楷體" w:hAnsi="標楷體" w:cs="標楷體" w:hint="eastAsia"/>
              </w:rPr>
              <w:t>報名</w:t>
            </w:r>
          </w:p>
        </w:tc>
      </w:tr>
      <w:tr w:rsidR="00DB5AB1" w:rsidRPr="003A632B" w14:paraId="38BCE59D" w14:textId="77777777" w:rsidTr="009A1EEA">
        <w:trPr>
          <w:jc w:val="center"/>
        </w:trPr>
        <w:tc>
          <w:tcPr>
            <w:tcW w:w="2830" w:type="dxa"/>
            <w:vAlign w:val="center"/>
          </w:tcPr>
          <w:p w14:paraId="76938FB5" w14:textId="7FB79940" w:rsidR="00DB5AB1" w:rsidRPr="003A632B" w:rsidRDefault="00DB5AB1" w:rsidP="00DB5AB1">
            <w:pPr>
              <w:snapToGrid w:val="0"/>
              <w:spacing w:line="440" w:lineRule="atLeast"/>
              <w:jc w:val="center"/>
              <w:rPr>
                <w:rFonts w:ascii="標楷體" w:eastAsia="標楷體" w:hAnsi="標楷體"/>
              </w:rPr>
            </w:pPr>
            <w:r w:rsidRPr="00DB5AB1">
              <w:rPr>
                <w:rFonts w:ascii="標楷體" w:eastAsia="標楷體" w:hAnsi="標楷體" w:hint="eastAsia"/>
              </w:rPr>
              <w:t>9月</w:t>
            </w:r>
            <w:r w:rsidR="00B16862">
              <w:rPr>
                <w:rFonts w:ascii="標楷體" w:eastAsia="標楷體" w:hAnsi="標楷體" w:hint="eastAsia"/>
              </w:rPr>
              <w:t>9</w:t>
            </w:r>
            <w:r w:rsidRPr="00DB5AB1">
              <w:rPr>
                <w:rFonts w:ascii="標楷體" w:eastAsia="標楷體" w:hAnsi="標楷體" w:hint="eastAsia"/>
              </w:rPr>
              <w:t>日(星期</w:t>
            </w:r>
            <w:r w:rsidR="00B16862">
              <w:rPr>
                <w:rFonts w:ascii="標楷體" w:eastAsia="標楷體" w:hAnsi="標楷體" w:hint="eastAsia"/>
              </w:rPr>
              <w:t>三</w:t>
            </w:r>
            <w:r w:rsidRPr="00DB5AB1">
              <w:rPr>
                <w:rFonts w:ascii="標楷體" w:eastAsia="標楷體" w:hAnsi="標楷體" w:hint="eastAsia"/>
              </w:rPr>
              <w:t>)</w:t>
            </w:r>
          </w:p>
        </w:tc>
        <w:tc>
          <w:tcPr>
            <w:tcW w:w="2410" w:type="dxa"/>
            <w:vAlign w:val="center"/>
          </w:tcPr>
          <w:p w14:paraId="15FD1A27" w14:textId="660EC5CD" w:rsidR="00DB5AB1" w:rsidRPr="003A632B" w:rsidRDefault="00DB5AB1" w:rsidP="00DB5AB1">
            <w:pPr>
              <w:snapToGrid w:val="0"/>
              <w:spacing w:line="440" w:lineRule="atLeast"/>
              <w:jc w:val="center"/>
              <w:rPr>
                <w:rFonts w:ascii="標楷體" w:eastAsia="標楷體" w:hAnsi="標楷體" w:cs="標楷體"/>
              </w:rPr>
            </w:pPr>
            <w:r w:rsidRPr="00DB5AB1">
              <w:rPr>
                <w:rFonts w:ascii="標楷體" w:eastAsia="標楷體" w:hAnsi="標楷體" w:hint="eastAsia"/>
              </w:rPr>
              <w:t>大安國小</w:t>
            </w:r>
          </w:p>
        </w:tc>
        <w:tc>
          <w:tcPr>
            <w:tcW w:w="4394" w:type="dxa"/>
            <w:vAlign w:val="center"/>
          </w:tcPr>
          <w:p w14:paraId="29E10656" w14:textId="796F0065" w:rsidR="00DB5AB1" w:rsidRPr="003A632B" w:rsidRDefault="00DB5AB1" w:rsidP="00DB5AB1">
            <w:pPr>
              <w:snapToGrid w:val="0"/>
              <w:spacing w:line="440" w:lineRule="atLeast"/>
              <w:jc w:val="center"/>
              <w:rPr>
                <w:rFonts w:ascii="標楷體" w:eastAsia="標楷體" w:hAnsi="標楷體" w:cs="標楷體"/>
              </w:rPr>
            </w:pPr>
            <w:r w:rsidRPr="00DB5AB1">
              <w:rPr>
                <w:rFonts w:ascii="標楷體" w:eastAsia="標楷體" w:hAnsi="標楷體" w:hint="eastAsia"/>
              </w:rPr>
              <w:t>原住民族語朗讀暨演說</w:t>
            </w:r>
            <w:r>
              <w:rPr>
                <w:rFonts w:ascii="標楷體" w:eastAsia="標楷體" w:hAnsi="標楷體" w:hint="eastAsia"/>
              </w:rPr>
              <w:t>領隊會議</w:t>
            </w:r>
            <w:r w:rsidR="00B16862" w:rsidRPr="00B16862">
              <w:rPr>
                <w:rFonts w:ascii="標楷體" w:eastAsia="標楷體" w:hAnsi="標楷體" w:hint="eastAsia"/>
                <w:color w:val="C00000"/>
              </w:rPr>
              <w:t>(抽籤)</w:t>
            </w:r>
          </w:p>
        </w:tc>
      </w:tr>
      <w:tr w:rsidR="003A632B" w:rsidRPr="003A632B" w14:paraId="33888094" w14:textId="77777777" w:rsidTr="009A1EEA">
        <w:trPr>
          <w:jc w:val="center"/>
        </w:trPr>
        <w:tc>
          <w:tcPr>
            <w:tcW w:w="2830" w:type="dxa"/>
            <w:vAlign w:val="center"/>
          </w:tcPr>
          <w:p w14:paraId="1BC78917" w14:textId="3E2EBBC4"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hint="eastAsia"/>
              </w:rPr>
              <w:t>9月</w:t>
            </w:r>
            <w:r w:rsidR="00AD108E">
              <w:rPr>
                <w:rFonts w:ascii="標楷體" w:eastAsia="標楷體" w:hAnsi="標楷體"/>
              </w:rPr>
              <w:t>15</w:t>
            </w:r>
            <w:r w:rsidRPr="003A632B">
              <w:rPr>
                <w:rFonts w:ascii="標楷體" w:eastAsia="標楷體" w:hAnsi="標楷體" w:hint="eastAsia"/>
              </w:rPr>
              <w:t>日(星期</w:t>
            </w:r>
            <w:r w:rsidR="00AD108E">
              <w:rPr>
                <w:rFonts w:ascii="標楷體" w:eastAsia="標楷體" w:hAnsi="標楷體" w:hint="eastAsia"/>
              </w:rPr>
              <w:t>二</w:t>
            </w:r>
            <w:r w:rsidRPr="003A632B">
              <w:rPr>
                <w:rFonts w:ascii="標楷體" w:eastAsia="標楷體" w:hAnsi="標楷體" w:hint="eastAsia"/>
              </w:rPr>
              <w:t>)</w:t>
            </w:r>
          </w:p>
        </w:tc>
        <w:tc>
          <w:tcPr>
            <w:tcW w:w="2410" w:type="dxa"/>
            <w:vAlign w:val="center"/>
          </w:tcPr>
          <w:p w14:paraId="50E2E716"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興國國小</w:t>
            </w:r>
          </w:p>
        </w:tc>
        <w:tc>
          <w:tcPr>
            <w:tcW w:w="4394" w:type="dxa"/>
            <w:vAlign w:val="center"/>
          </w:tcPr>
          <w:p w14:paraId="2BC80585" w14:textId="78882FA3"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市決賽領隊會議(各區公所及各級學校)</w:t>
            </w:r>
            <w:r w:rsidR="00DB5AB1">
              <w:rPr>
                <w:rFonts w:hint="eastAsia"/>
              </w:rPr>
              <w:t xml:space="preserve"> </w:t>
            </w:r>
            <w:r w:rsidR="00DB5AB1" w:rsidRPr="00DB5AB1">
              <w:rPr>
                <w:rFonts w:ascii="標楷體" w:eastAsia="標楷體" w:hAnsi="標楷體" w:cs="標楷體" w:hint="eastAsia"/>
                <w:color w:val="C00000"/>
              </w:rPr>
              <w:t>(抽籤)</w:t>
            </w:r>
          </w:p>
        </w:tc>
      </w:tr>
      <w:tr w:rsidR="00B16862" w:rsidRPr="003A632B" w14:paraId="23647F53" w14:textId="77777777" w:rsidTr="00DB5AB1">
        <w:trPr>
          <w:trHeight w:val="357"/>
          <w:jc w:val="center"/>
        </w:trPr>
        <w:tc>
          <w:tcPr>
            <w:tcW w:w="2830" w:type="dxa"/>
            <w:vMerge w:val="restart"/>
            <w:vAlign w:val="center"/>
          </w:tcPr>
          <w:p w14:paraId="16B98FA0" w14:textId="7F5C4073" w:rsidR="00B16862" w:rsidRPr="003A632B" w:rsidRDefault="00B16862" w:rsidP="00DB5AB1">
            <w:pPr>
              <w:snapToGrid w:val="0"/>
              <w:spacing w:line="440" w:lineRule="atLeast"/>
              <w:jc w:val="center"/>
              <w:rPr>
                <w:rFonts w:ascii="標楷體" w:eastAsia="標楷體" w:hAnsi="標楷體"/>
              </w:rPr>
            </w:pPr>
            <w:r w:rsidRPr="003A632B">
              <w:rPr>
                <w:rFonts w:ascii="標楷體" w:eastAsia="標楷體" w:hAnsi="標楷體" w:hint="eastAsia"/>
              </w:rPr>
              <w:t>9月</w:t>
            </w:r>
            <w:r w:rsidR="001A5DDC">
              <w:rPr>
                <w:rFonts w:ascii="標楷體" w:eastAsia="標楷體" w:hAnsi="標楷體" w:hint="eastAsia"/>
              </w:rPr>
              <w:t>19</w:t>
            </w:r>
            <w:r w:rsidRPr="003A632B">
              <w:rPr>
                <w:rFonts w:ascii="標楷體" w:eastAsia="標楷體" w:hAnsi="標楷體" w:hint="eastAsia"/>
              </w:rPr>
              <w:t>日(星期六)</w:t>
            </w:r>
          </w:p>
        </w:tc>
        <w:tc>
          <w:tcPr>
            <w:tcW w:w="2410" w:type="dxa"/>
            <w:vAlign w:val="center"/>
          </w:tcPr>
          <w:p w14:paraId="67C7A924"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w:t>
            </w:r>
            <w:r w:rsidRPr="003A632B">
              <w:rPr>
                <w:rFonts w:ascii="標楷體" w:eastAsia="標楷體" w:hAnsi="標楷體" w:cs="Arial" w:hint="eastAsia"/>
                <w:color w:val="000000"/>
              </w:rPr>
              <w:t>國小</w:t>
            </w:r>
          </w:p>
        </w:tc>
        <w:tc>
          <w:tcPr>
            <w:tcW w:w="4394" w:type="dxa"/>
            <w:vAlign w:val="center"/>
          </w:tcPr>
          <w:p w14:paraId="71B0B6DF"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Arial" w:hint="eastAsia"/>
                <w:color w:val="000000"/>
              </w:rPr>
              <w:t>演說項目市決賽</w:t>
            </w:r>
          </w:p>
        </w:tc>
      </w:tr>
      <w:tr w:rsidR="00B16862" w:rsidRPr="003A632B" w14:paraId="7B5AB92B" w14:textId="77777777" w:rsidTr="00DB5AB1">
        <w:trPr>
          <w:trHeight w:val="437"/>
          <w:jc w:val="center"/>
        </w:trPr>
        <w:tc>
          <w:tcPr>
            <w:tcW w:w="2830" w:type="dxa"/>
            <w:vMerge/>
            <w:vAlign w:val="center"/>
          </w:tcPr>
          <w:p w14:paraId="617565CC" w14:textId="77777777" w:rsidR="00B16862" w:rsidRPr="003A632B" w:rsidRDefault="00B16862" w:rsidP="00DB5AB1">
            <w:pPr>
              <w:snapToGrid w:val="0"/>
              <w:spacing w:line="440" w:lineRule="atLeast"/>
              <w:jc w:val="center"/>
              <w:rPr>
                <w:rFonts w:ascii="標楷體" w:eastAsia="標楷體" w:hAnsi="標楷體"/>
              </w:rPr>
            </w:pPr>
          </w:p>
        </w:tc>
        <w:tc>
          <w:tcPr>
            <w:tcW w:w="2410" w:type="dxa"/>
            <w:vAlign w:val="center"/>
          </w:tcPr>
          <w:p w14:paraId="6FCF2A5C"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Arial" w:hint="eastAsia"/>
                <w:color w:val="000000"/>
              </w:rPr>
              <w:t>新明國小</w:t>
            </w:r>
          </w:p>
        </w:tc>
        <w:tc>
          <w:tcPr>
            <w:tcW w:w="4394" w:type="dxa"/>
            <w:vAlign w:val="center"/>
          </w:tcPr>
          <w:p w14:paraId="7998F0CC"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Arial" w:hint="eastAsia"/>
                <w:color w:val="000000"/>
              </w:rPr>
              <w:t>朗讀項目市決賽</w:t>
            </w:r>
          </w:p>
        </w:tc>
      </w:tr>
      <w:tr w:rsidR="00B16862" w:rsidRPr="003A632B" w14:paraId="14873917" w14:textId="77777777" w:rsidTr="009A1EEA">
        <w:trPr>
          <w:jc w:val="center"/>
        </w:trPr>
        <w:tc>
          <w:tcPr>
            <w:tcW w:w="2830" w:type="dxa"/>
            <w:vMerge/>
            <w:vAlign w:val="center"/>
          </w:tcPr>
          <w:p w14:paraId="627E9896" w14:textId="77777777" w:rsidR="00B16862" w:rsidRPr="003A632B" w:rsidRDefault="00B16862" w:rsidP="00DB5AB1">
            <w:pPr>
              <w:snapToGrid w:val="0"/>
              <w:spacing w:line="440" w:lineRule="atLeast"/>
              <w:jc w:val="center"/>
              <w:rPr>
                <w:rFonts w:ascii="標楷體" w:eastAsia="標楷體" w:hAnsi="標楷體"/>
              </w:rPr>
            </w:pPr>
          </w:p>
        </w:tc>
        <w:tc>
          <w:tcPr>
            <w:tcW w:w="2410" w:type="dxa"/>
            <w:vAlign w:val="center"/>
          </w:tcPr>
          <w:p w14:paraId="2DB096F9" w14:textId="4DFBB149" w:rsidR="00B16862" w:rsidRPr="003A632B" w:rsidRDefault="00B16862" w:rsidP="00DB5AB1">
            <w:pPr>
              <w:snapToGrid w:val="0"/>
              <w:spacing w:line="440" w:lineRule="atLeast"/>
              <w:jc w:val="center"/>
              <w:rPr>
                <w:rFonts w:ascii="標楷體" w:eastAsia="標楷體" w:hAnsi="標楷體"/>
              </w:rPr>
            </w:pPr>
            <w:r>
              <w:rPr>
                <w:rFonts w:ascii="標楷體" w:eastAsia="標楷體" w:hAnsi="標楷體" w:cs="Arial" w:hint="eastAsia"/>
                <w:color w:val="000000"/>
              </w:rPr>
              <w:t>新勢國小</w:t>
            </w:r>
          </w:p>
        </w:tc>
        <w:tc>
          <w:tcPr>
            <w:tcW w:w="4394" w:type="dxa"/>
            <w:vAlign w:val="center"/>
          </w:tcPr>
          <w:p w14:paraId="6A9C982F" w14:textId="77777777" w:rsidR="00B16862" w:rsidRPr="003A632B" w:rsidRDefault="00B16862" w:rsidP="00DB5AB1">
            <w:pPr>
              <w:snapToGrid w:val="0"/>
              <w:spacing w:line="440" w:lineRule="atLeast"/>
              <w:jc w:val="center"/>
              <w:rPr>
                <w:rFonts w:ascii="標楷體" w:eastAsia="標楷體" w:hAnsi="標楷體"/>
              </w:rPr>
            </w:pPr>
            <w:r w:rsidRPr="003A632B">
              <w:rPr>
                <w:rFonts w:ascii="標楷體" w:eastAsia="標楷體" w:hAnsi="標楷體" w:cs="Arial" w:hint="eastAsia"/>
                <w:color w:val="000000"/>
              </w:rPr>
              <w:t>書寫項目市決賽</w:t>
            </w:r>
          </w:p>
        </w:tc>
      </w:tr>
      <w:tr w:rsidR="00B16862" w:rsidRPr="003A632B" w14:paraId="7DC1627A" w14:textId="77777777" w:rsidTr="009A1EEA">
        <w:trPr>
          <w:jc w:val="center"/>
        </w:trPr>
        <w:tc>
          <w:tcPr>
            <w:tcW w:w="2830" w:type="dxa"/>
            <w:vMerge/>
            <w:vAlign w:val="center"/>
          </w:tcPr>
          <w:p w14:paraId="22A5DE0E" w14:textId="6A4BAA5E" w:rsidR="00B16862" w:rsidRPr="003A632B" w:rsidRDefault="00B16862" w:rsidP="00DB5AB1">
            <w:pPr>
              <w:snapToGrid w:val="0"/>
              <w:spacing w:line="440" w:lineRule="atLeast"/>
              <w:jc w:val="center"/>
              <w:rPr>
                <w:rFonts w:ascii="標楷體" w:eastAsia="標楷體" w:hAnsi="標楷體"/>
              </w:rPr>
            </w:pPr>
          </w:p>
        </w:tc>
        <w:tc>
          <w:tcPr>
            <w:tcW w:w="2410" w:type="dxa"/>
            <w:vAlign w:val="center"/>
          </w:tcPr>
          <w:p w14:paraId="5044897D" w14:textId="77777777" w:rsidR="00B16862" w:rsidRPr="003A632B" w:rsidRDefault="00B16862" w:rsidP="00DB5AB1">
            <w:pPr>
              <w:snapToGrid w:val="0"/>
              <w:spacing w:line="440" w:lineRule="atLeast"/>
              <w:jc w:val="center"/>
              <w:rPr>
                <w:rFonts w:ascii="標楷體" w:eastAsia="標楷體" w:hAnsi="標楷體" w:cs="Arial"/>
                <w:color w:val="000000"/>
              </w:rPr>
            </w:pPr>
            <w:r w:rsidRPr="003A632B">
              <w:rPr>
                <w:rFonts w:ascii="標楷體" w:eastAsia="標楷體" w:hAnsi="標楷體" w:cs="標楷體" w:hint="eastAsia"/>
              </w:rPr>
              <w:t>大安國小</w:t>
            </w:r>
          </w:p>
        </w:tc>
        <w:tc>
          <w:tcPr>
            <w:tcW w:w="4394" w:type="dxa"/>
            <w:vAlign w:val="center"/>
          </w:tcPr>
          <w:p w14:paraId="705B6868" w14:textId="77777777" w:rsidR="00B16862" w:rsidRPr="003A632B" w:rsidRDefault="00B16862" w:rsidP="00DB5AB1">
            <w:pPr>
              <w:snapToGrid w:val="0"/>
              <w:spacing w:line="440" w:lineRule="atLeast"/>
              <w:jc w:val="center"/>
              <w:rPr>
                <w:rFonts w:ascii="標楷體" w:eastAsia="標楷體" w:hAnsi="標楷體" w:cs="Arial"/>
                <w:color w:val="000000"/>
              </w:rPr>
            </w:pPr>
            <w:r w:rsidRPr="003A632B">
              <w:rPr>
                <w:rFonts w:ascii="標楷體" w:eastAsia="標楷體" w:hAnsi="標楷體" w:cs="Arial" w:hint="eastAsia"/>
                <w:color w:val="000000"/>
              </w:rPr>
              <w:t>原住民族語朗讀暨演說競賽</w:t>
            </w:r>
          </w:p>
        </w:tc>
      </w:tr>
      <w:tr w:rsidR="003A632B" w:rsidRPr="003A632B" w14:paraId="74CA8188" w14:textId="77777777" w:rsidTr="00DB5AB1">
        <w:trPr>
          <w:trHeight w:val="694"/>
          <w:jc w:val="center"/>
        </w:trPr>
        <w:tc>
          <w:tcPr>
            <w:tcW w:w="2830" w:type="dxa"/>
            <w:vAlign w:val="center"/>
          </w:tcPr>
          <w:p w14:paraId="7EEBD688" w14:textId="7A9DE5D5" w:rsidR="003A632B" w:rsidRPr="003A632B" w:rsidRDefault="00AD108E" w:rsidP="00DB5AB1">
            <w:pPr>
              <w:snapToGrid w:val="0"/>
              <w:spacing w:line="440" w:lineRule="atLeast"/>
              <w:jc w:val="center"/>
              <w:rPr>
                <w:rFonts w:ascii="標楷體" w:eastAsia="標楷體" w:hAnsi="標楷體"/>
              </w:rPr>
            </w:pPr>
            <w:r>
              <w:rPr>
                <w:rFonts w:ascii="標楷體" w:eastAsia="標楷體" w:hAnsi="標楷體"/>
              </w:rPr>
              <w:t>9</w:t>
            </w:r>
            <w:r w:rsidR="003A632B" w:rsidRPr="003A632B">
              <w:rPr>
                <w:rFonts w:ascii="標楷體" w:eastAsia="標楷體" w:hAnsi="標楷體" w:hint="eastAsia"/>
              </w:rPr>
              <w:t>月</w:t>
            </w:r>
            <w:r>
              <w:rPr>
                <w:rFonts w:ascii="標楷體" w:eastAsia="標楷體" w:hAnsi="標楷體"/>
              </w:rPr>
              <w:t>30</w:t>
            </w:r>
            <w:r w:rsidR="003A632B" w:rsidRPr="003A632B">
              <w:rPr>
                <w:rFonts w:ascii="標楷體" w:eastAsia="標楷體" w:hAnsi="標楷體" w:hint="eastAsia"/>
              </w:rPr>
              <w:t>日(星期三)</w:t>
            </w:r>
          </w:p>
        </w:tc>
        <w:tc>
          <w:tcPr>
            <w:tcW w:w="2410" w:type="dxa"/>
            <w:vAlign w:val="center"/>
          </w:tcPr>
          <w:p w14:paraId="3892151F"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color w:val="000000" w:themeColor="text1"/>
              </w:rPr>
              <w:t>興國</w:t>
            </w:r>
            <w:r w:rsidRPr="003A632B">
              <w:rPr>
                <w:rFonts w:ascii="標楷體" w:eastAsia="標楷體" w:hAnsi="標楷體" w:cs="標楷體" w:hint="eastAsia"/>
                <w:color w:val="000000" w:themeColor="text1"/>
              </w:rPr>
              <w:t>國小</w:t>
            </w:r>
          </w:p>
        </w:tc>
        <w:tc>
          <w:tcPr>
            <w:tcW w:w="4394" w:type="dxa"/>
            <w:vAlign w:val="center"/>
          </w:tcPr>
          <w:p w14:paraId="57410786"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市賽頒獎典禮(含全國賽集訓說明會及全國賽選手服裝套量)</w:t>
            </w:r>
          </w:p>
        </w:tc>
      </w:tr>
      <w:tr w:rsidR="003A632B" w:rsidRPr="003A632B" w14:paraId="0F2675A8" w14:textId="77777777" w:rsidTr="009A1EEA">
        <w:trPr>
          <w:jc w:val="center"/>
        </w:trPr>
        <w:tc>
          <w:tcPr>
            <w:tcW w:w="2830" w:type="dxa"/>
            <w:vAlign w:val="center"/>
          </w:tcPr>
          <w:p w14:paraId="17D84727" w14:textId="45A0C5AD"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10月</w:t>
            </w:r>
            <w:r w:rsidR="00AD108E">
              <w:rPr>
                <w:rFonts w:ascii="標楷體" w:eastAsia="標楷體" w:hAnsi="標楷體" w:cs="標楷體"/>
              </w:rPr>
              <w:t>5</w:t>
            </w:r>
            <w:r w:rsidRPr="003A632B">
              <w:rPr>
                <w:rFonts w:ascii="標楷體" w:eastAsia="標楷體" w:hAnsi="標楷體" w:cs="標楷體" w:hint="eastAsia"/>
              </w:rPr>
              <w:t>日至</w:t>
            </w:r>
            <w:r w:rsidRPr="003A632B">
              <w:rPr>
                <w:rFonts w:ascii="標楷體" w:eastAsia="標楷體" w:hAnsi="標楷體" w:cs="標楷體"/>
              </w:rPr>
              <w:t>1</w:t>
            </w:r>
            <w:r w:rsidRPr="003A632B">
              <w:rPr>
                <w:rFonts w:ascii="標楷體" w:eastAsia="標楷體" w:hAnsi="標楷體" w:cs="標楷體" w:hint="eastAsia"/>
              </w:rPr>
              <w:t>1月</w:t>
            </w:r>
          </w:p>
        </w:tc>
        <w:tc>
          <w:tcPr>
            <w:tcW w:w="2410" w:type="dxa"/>
            <w:vAlign w:val="center"/>
          </w:tcPr>
          <w:p w14:paraId="5F2E69AD"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各集訓學校</w:t>
            </w:r>
          </w:p>
        </w:tc>
        <w:tc>
          <w:tcPr>
            <w:tcW w:w="4394" w:type="dxa"/>
            <w:vAlign w:val="center"/>
          </w:tcPr>
          <w:p w14:paraId="1298E8C4"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全國賽選手各組別集訓研習</w:t>
            </w:r>
          </w:p>
        </w:tc>
      </w:tr>
      <w:tr w:rsidR="003A632B" w:rsidRPr="003A632B" w14:paraId="3C0F3597" w14:textId="77777777" w:rsidTr="009A1EEA">
        <w:trPr>
          <w:jc w:val="center"/>
        </w:trPr>
        <w:tc>
          <w:tcPr>
            <w:tcW w:w="2830" w:type="dxa"/>
            <w:vAlign w:val="center"/>
          </w:tcPr>
          <w:p w14:paraId="517C6853"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11月份(另行通知)</w:t>
            </w:r>
          </w:p>
        </w:tc>
        <w:tc>
          <w:tcPr>
            <w:tcW w:w="2410" w:type="dxa"/>
            <w:vAlign w:val="center"/>
          </w:tcPr>
          <w:p w14:paraId="2CBB1E22" w14:textId="1BA94D07" w:rsidR="003A632B" w:rsidRPr="003A632B" w:rsidRDefault="00BB6DFC" w:rsidP="00DB5AB1">
            <w:pPr>
              <w:snapToGrid w:val="0"/>
              <w:spacing w:line="440" w:lineRule="atLeast"/>
              <w:jc w:val="center"/>
              <w:rPr>
                <w:rFonts w:ascii="標楷體" w:eastAsia="標楷體" w:hAnsi="標楷體" w:cs="標楷體"/>
              </w:rPr>
            </w:pPr>
            <w:r>
              <w:rPr>
                <w:rFonts w:ascii="標楷體" w:eastAsia="標楷體" w:hAnsi="標楷體" w:cs="標楷體" w:hint="eastAsia"/>
              </w:rPr>
              <w:t>建德國小</w:t>
            </w:r>
          </w:p>
        </w:tc>
        <w:tc>
          <w:tcPr>
            <w:tcW w:w="4394" w:type="dxa"/>
            <w:vAlign w:val="center"/>
          </w:tcPr>
          <w:p w14:paraId="217FB9FF"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本市參加全國語文競賽授旗典禮</w:t>
            </w:r>
          </w:p>
        </w:tc>
      </w:tr>
      <w:tr w:rsidR="003A632B" w:rsidRPr="003A632B" w14:paraId="2CCDC313" w14:textId="77777777" w:rsidTr="009A1EEA">
        <w:trPr>
          <w:jc w:val="center"/>
        </w:trPr>
        <w:tc>
          <w:tcPr>
            <w:tcW w:w="2830" w:type="dxa"/>
            <w:vAlign w:val="center"/>
          </w:tcPr>
          <w:p w14:paraId="2E87C669" w14:textId="7123553E" w:rsidR="003A632B" w:rsidRPr="003A632B" w:rsidRDefault="00827595" w:rsidP="00DB5AB1">
            <w:pPr>
              <w:snapToGrid w:val="0"/>
              <w:spacing w:line="440" w:lineRule="atLeast"/>
              <w:jc w:val="center"/>
              <w:rPr>
                <w:rFonts w:ascii="標楷體" w:eastAsia="標楷體" w:hAnsi="標楷體" w:cs="標楷體"/>
              </w:rPr>
            </w:pPr>
            <w:r>
              <w:rPr>
                <w:rFonts w:ascii="標楷體" w:eastAsia="標楷體" w:hAnsi="標楷體" w:cs="標楷體" w:hint="eastAsia"/>
              </w:rPr>
              <w:t>11月28至30日</w:t>
            </w:r>
          </w:p>
        </w:tc>
        <w:tc>
          <w:tcPr>
            <w:tcW w:w="2410" w:type="dxa"/>
            <w:vAlign w:val="center"/>
          </w:tcPr>
          <w:p w14:paraId="29D37AD8" w14:textId="3CC7A309" w:rsidR="003A632B" w:rsidRPr="003A632B" w:rsidRDefault="00AD108E" w:rsidP="00DB5AB1">
            <w:pPr>
              <w:snapToGrid w:val="0"/>
              <w:spacing w:line="440" w:lineRule="atLeast"/>
              <w:jc w:val="center"/>
              <w:rPr>
                <w:rFonts w:ascii="標楷體" w:eastAsia="標楷體" w:hAnsi="標楷體" w:cs="標楷體"/>
              </w:rPr>
            </w:pPr>
            <w:r>
              <w:rPr>
                <w:rFonts w:ascii="標楷體" w:eastAsia="標楷體" w:hAnsi="標楷體" w:cs="標楷體" w:hint="eastAsia"/>
              </w:rPr>
              <w:t>南投</w:t>
            </w:r>
            <w:r>
              <w:rPr>
                <w:rFonts w:ascii="標楷體" w:eastAsia="標楷體" w:hAnsi="標楷體" w:cs="標楷體"/>
              </w:rPr>
              <w:t>縣</w:t>
            </w:r>
            <w:r w:rsidR="003A632B" w:rsidRPr="003A632B">
              <w:rPr>
                <w:rFonts w:ascii="標楷體" w:eastAsia="標楷體" w:hAnsi="標楷體" w:cs="標楷體" w:hint="eastAsia"/>
              </w:rPr>
              <w:t>政府教育局</w:t>
            </w:r>
          </w:p>
        </w:tc>
        <w:tc>
          <w:tcPr>
            <w:tcW w:w="4394" w:type="dxa"/>
            <w:vAlign w:val="center"/>
          </w:tcPr>
          <w:p w14:paraId="311C7BFF"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全國語文競賽</w:t>
            </w:r>
          </w:p>
        </w:tc>
      </w:tr>
      <w:tr w:rsidR="003A632B" w:rsidRPr="003A632B" w14:paraId="56C2F8E1" w14:textId="77777777" w:rsidTr="009A1EEA">
        <w:trPr>
          <w:jc w:val="center"/>
        </w:trPr>
        <w:tc>
          <w:tcPr>
            <w:tcW w:w="2830" w:type="dxa"/>
            <w:vAlign w:val="center"/>
          </w:tcPr>
          <w:p w14:paraId="6CC176C8"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12月份(另行通知)</w:t>
            </w:r>
          </w:p>
        </w:tc>
        <w:tc>
          <w:tcPr>
            <w:tcW w:w="2410" w:type="dxa"/>
            <w:vAlign w:val="center"/>
          </w:tcPr>
          <w:p w14:paraId="54F6D06A" w14:textId="6CB45FAF" w:rsidR="003A632B" w:rsidRPr="003A632B" w:rsidRDefault="00BB6DFC" w:rsidP="00DB5AB1">
            <w:pPr>
              <w:snapToGrid w:val="0"/>
              <w:spacing w:line="440" w:lineRule="atLeast"/>
              <w:jc w:val="center"/>
              <w:rPr>
                <w:rFonts w:ascii="標楷體" w:eastAsia="標楷體" w:hAnsi="標楷體" w:cs="標楷體"/>
              </w:rPr>
            </w:pPr>
            <w:r>
              <w:rPr>
                <w:rFonts w:ascii="標楷體" w:eastAsia="標楷體" w:hAnsi="標楷體" w:cs="標楷體" w:hint="eastAsia"/>
              </w:rPr>
              <w:t>建德國小</w:t>
            </w:r>
          </w:p>
        </w:tc>
        <w:tc>
          <w:tcPr>
            <w:tcW w:w="4394" w:type="dxa"/>
            <w:vAlign w:val="center"/>
          </w:tcPr>
          <w:p w14:paraId="1BA652CB"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本市語文競賽檢討會暨感恩餐會</w:t>
            </w:r>
          </w:p>
        </w:tc>
      </w:tr>
    </w:tbl>
    <w:p w14:paraId="10D2C65A" w14:textId="77777777" w:rsidR="003A632B" w:rsidRPr="003A632B" w:rsidRDefault="003A632B" w:rsidP="003A632B">
      <w:pPr>
        <w:widowControl/>
        <w:rPr>
          <w:rFonts w:ascii="標楷體" w:eastAsia="標楷體" w:hAnsi="標楷體"/>
        </w:rPr>
      </w:pPr>
      <w:r w:rsidRPr="003A632B">
        <w:rPr>
          <w:rFonts w:ascii="標楷體" w:eastAsia="標楷體" w:hAnsi="標楷體" w:hint="eastAsia"/>
        </w:rPr>
        <w:t>【國高複決賽、市決賽競賽地點】</w:t>
      </w:r>
    </w:p>
    <w:p w14:paraId="011032C8" w14:textId="37759055" w:rsidR="003A632B" w:rsidRPr="003A632B" w:rsidRDefault="003A632B" w:rsidP="003A632B">
      <w:pPr>
        <w:widowControl/>
        <w:rPr>
          <w:rFonts w:ascii="標楷體" w:eastAsia="標楷體" w:hAnsi="標楷體"/>
          <w:sz w:val="22"/>
          <w:szCs w:val="22"/>
        </w:rPr>
      </w:pPr>
      <w:r w:rsidRPr="003A632B">
        <w:rPr>
          <w:rFonts w:ascii="標楷體" w:eastAsia="標楷體" w:hAnsi="標楷體" w:hint="eastAsia"/>
          <w:sz w:val="22"/>
          <w:szCs w:val="22"/>
        </w:rPr>
        <w:t>1.演說項目競賽</w:t>
      </w:r>
      <w:r>
        <w:rPr>
          <w:rFonts w:ascii="標楷體" w:eastAsia="標楷體" w:hAnsi="標楷體" w:hint="eastAsia"/>
          <w:sz w:val="22"/>
          <w:szCs w:val="22"/>
        </w:rPr>
        <w:t>：</w:t>
      </w:r>
      <w:r w:rsidRPr="003A632B">
        <w:rPr>
          <w:rFonts w:ascii="標楷體" w:eastAsia="標楷體" w:hAnsi="標楷體" w:hint="eastAsia"/>
          <w:sz w:val="22"/>
          <w:szCs w:val="22"/>
        </w:rPr>
        <w:t>興國國小，</w:t>
      </w:r>
      <w:r w:rsidRPr="003A632B">
        <w:rPr>
          <w:rFonts w:ascii="標楷體" w:eastAsia="標楷體" w:hAnsi="標楷體" w:cs="標楷體" w:hint="eastAsia"/>
          <w:color w:val="000000" w:themeColor="text1"/>
          <w:sz w:val="22"/>
          <w:szCs w:val="22"/>
        </w:rPr>
        <w:t>桃園市中壢區元化路2段62號</w:t>
      </w:r>
      <w:r w:rsidRPr="003A632B">
        <w:rPr>
          <w:rFonts w:ascii="標楷體" w:eastAsia="標楷體" w:hAnsi="標楷體" w:hint="eastAsia"/>
          <w:sz w:val="22"/>
          <w:szCs w:val="22"/>
        </w:rPr>
        <w:t>，電話</w:t>
      </w:r>
      <w:r>
        <w:rPr>
          <w:rFonts w:ascii="標楷體" w:eastAsia="標楷體" w:hAnsi="標楷體" w:hint="eastAsia"/>
          <w:sz w:val="22"/>
          <w:szCs w:val="22"/>
        </w:rPr>
        <w:t>：</w:t>
      </w:r>
      <w:r w:rsidRPr="003A632B">
        <w:rPr>
          <w:rFonts w:ascii="標楷體" w:eastAsia="標楷體" w:hAnsi="標楷體" w:hint="eastAsia"/>
          <w:sz w:val="22"/>
          <w:szCs w:val="22"/>
        </w:rPr>
        <w:t>4258158，傳真</w:t>
      </w:r>
      <w:r>
        <w:rPr>
          <w:rFonts w:ascii="標楷體" w:eastAsia="標楷體" w:hAnsi="標楷體" w:hint="eastAsia"/>
          <w:sz w:val="22"/>
          <w:szCs w:val="22"/>
        </w:rPr>
        <w:t>：</w:t>
      </w:r>
      <w:r w:rsidR="006B13A2" w:rsidRPr="006B13A2">
        <w:rPr>
          <w:rFonts w:ascii="標楷體" w:eastAsia="標楷體" w:hAnsi="標楷體"/>
          <w:sz w:val="22"/>
          <w:szCs w:val="22"/>
        </w:rPr>
        <w:t>4254067</w:t>
      </w:r>
      <w:r w:rsidRPr="003A632B">
        <w:rPr>
          <w:rFonts w:ascii="標楷體" w:eastAsia="標楷體" w:hAnsi="標楷體" w:hint="eastAsia"/>
          <w:sz w:val="22"/>
          <w:szCs w:val="22"/>
        </w:rPr>
        <w:t>。</w:t>
      </w:r>
    </w:p>
    <w:p w14:paraId="6578CC17" w14:textId="77777777" w:rsidR="003A632B" w:rsidRPr="003A632B" w:rsidRDefault="003A632B" w:rsidP="003A632B">
      <w:pPr>
        <w:widowControl/>
        <w:rPr>
          <w:rFonts w:ascii="標楷體" w:eastAsia="標楷體" w:hAnsi="標楷體"/>
          <w:sz w:val="22"/>
          <w:szCs w:val="22"/>
        </w:rPr>
      </w:pPr>
      <w:r w:rsidRPr="003A632B">
        <w:rPr>
          <w:rFonts w:ascii="標楷體" w:eastAsia="標楷體" w:hAnsi="標楷體" w:hint="eastAsia"/>
          <w:sz w:val="22"/>
          <w:szCs w:val="22"/>
        </w:rPr>
        <w:t>2.朗讀項目競賽</w:t>
      </w:r>
      <w:r>
        <w:rPr>
          <w:rFonts w:ascii="標楷體" w:eastAsia="標楷體" w:hAnsi="標楷體" w:hint="eastAsia"/>
          <w:sz w:val="22"/>
          <w:szCs w:val="22"/>
        </w:rPr>
        <w:t>：</w:t>
      </w:r>
      <w:r w:rsidRPr="003A632B">
        <w:rPr>
          <w:rFonts w:ascii="標楷體" w:eastAsia="標楷體" w:hAnsi="標楷體" w:hint="eastAsia"/>
          <w:sz w:val="22"/>
          <w:szCs w:val="22"/>
        </w:rPr>
        <w:t>新明國小，桃園市中壢區中央西路2段97號，電話</w:t>
      </w:r>
      <w:r>
        <w:rPr>
          <w:rFonts w:ascii="標楷體" w:eastAsia="標楷體" w:hAnsi="標楷體" w:hint="eastAsia"/>
          <w:sz w:val="22"/>
          <w:szCs w:val="22"/>
        </w:rPr>
        <w:t>：</w:t>
      </w:r>
      <w:r w:rsidRPr="003A632B">
        <w:rPr>
          <w:rFonts w:ascii="標楷體" w:eastAsia="標楷體" w:hAnsi="標楷體" w:hint="eastAsia"/>
          <w:sz w:val="22"/>
          <w:szCs w:val="22"/>
        </w:rPr>
        <w:t>4933262，傳真</w:t>
      </w:r>
      <w:r>
        <w:rPr>
          <w:rFonts w:ascii="標楷體" w:eastAsia="標楷體" w:hAnsi="標楷體" w:hint="eastAsia"/>
          <w:sz w:val="22"/>
          <w:szCs w:val="22"/>
        </w:rPr>
        <w:t>：</w:t>
      </w:r>
      <w:r w:rsidRPr="003A632B">
        <w:rPr>
          <w:rFonts w:ascii="標楷體" w:eastAsia="標楷體" w:hAnsi="標楷體" w:hint="eastAsia"/>
          <w:sz w:val="22"/>
          <w:szCs w:val="22"/>
        </w:rPr>
        <w:t>4941521。</w:t>
      </w:r>
    </w:p>
    <w:p w14:paraId="663A795A" w14:textId="1470D3FF" w:rsidR="003A632B" w:rsidRDefault="003A632B" w:rsidP="003A632B">
      <w:pPr>
        <w:widowControl/>
        <w:rPr>
          <w:rFonts w:ascii="標楷體" w:eastAsia="標楷體" w:hAnsi="標楷體"/>
          <w:sz w:val="22"/>
          <w:szCs w:val="22"/>
        </w:rPr>
      </w:pPr>
      <w:r w:rsidRPr="003A632B">
        <w:rPr>
          <w:rFonts w:ascii="標楷體" w:eastAsia="標楷體" w:hAnsi="標楷體" w:hint="eastAsia"/>
          <w:sz w:val="22"/>
          <w:szCs w:val="22"/>
        </w:rPr>
        <w:t>3.書寫項目競賽</w:t>
      </w:r>
      <w:r>
        <w:rPr>
          <w:rFonts w:ascii="標楷體" w:eastAsia="標楷體" w:hAnsi="標楷體" w:hint="eastAsia"/>
          <w:sz w:val="22"/>
          <w:szCs w:val="22"/>
        </w:rPr>
        <w:t>：</w:t>
      </w:r>
      <w:r w:rsidR="003906E5">
        <w:rPr>
          <w:rFonts w:ascii="標楷體" w:eastAsia="標楷體" w:hAnsi="標楷體" w:hint="eastAsia"/>
          <w:sz w:val="22"/>
          <w:szCs w:val="22"/>
        </w:rPr>
        <w:t>新勢國小</w:t>
      </w:r>
      <w:r w:rsidRPr="003A632B">
        <w:rPr>
          <w:rFonts w:ascii="標楷體" w:eastAsia="標楷體" w:hAnsi="標楷體" w:hint="eastAsia"/>
          <w:sz w:val="22"/>
          <w:szCs w:val="22"/>
        </w:rPr>
        <w:t>，桃園市平鎮區</w:t>
      </w:r>
      <w:r w:rsidR="00AD108E">
        <w:rPr>
          <w:rFonts w:ascii="標楷體" w:eastAsia="標楷體" w:hAnsi="標楷體" w:hint="eastAsia"/>
          <w:sz w:val="22"/>
          <w:szCs w:val="22"/>
        </w:rPr>
        <w:t>延</w:t>
      </w:r>
      <w:r w:rsidR="00AD108E">
        <w:rPr>
          <w:rFonts w:ascii="標楷體" w:eastAsia="標楷體" w:hAnsi="標楷體"/>
          <w:sz w:val="22"/>
          <w:szCs w:val="22"/>
        </w:rPr>
        <w:t>平路1</w:t>
      </w:r>
      <w:r w:rsidR="00AD108E">
        <w:rPr>
          <w:rFonts w:ascii="標楷體" w:eastAsia="標楷體" w:hAnsi="標楷體" w:hint="eastAsia"/>
          <w:sz w:val="22"/>
          <w:szCs w:val="22"/>
        </w:rPr>
        <w:t>段181號</w:t>
      </w:r>
      <w:r w:rsidRPr="003A632B">
        <w:rPr>
          <w:rFonts w:ascii="標楷體" w:eastAsia="標楷體" w:hAnsi="標楷體" w:hint="eastAsia"/>
          <w:sz w:val="22"/>
          <w:szCs w:val="22"/>
        </w:rPr>
        <w:t>，電話</w:t>
      </w:r>
      <w:r>
        <w:rPr>
          <w:rFonts w:ascii="標楷體" w:eastAsia="標楷體" w:hAnsi="標楷體" w:hint="eastAsia"/>
          <w:sz w:val="22"/>
          <w:szCs w:val="22"/>
        </w:rPr>
        <w:t>：</w:t>
      </w:r>
      <w:r w:rsidR="00AD108E">
        <w:rPr>
          <w:rFonts w:ascii="標楷體" w:eastAsia="標楷體" w:hAnsi="標楷體" w:hint="eastAsia"/>
          <w:sz w:val="22"/>
          <w:szCs w:val="22"/>
        </w:rPr>
        <w:t>4937563</w:t>
      </w:r>
      <w:r w:rsidRPr="003A632B">
        <w:rPr>
          <w:rFonts w:ascii="標楷體" w:eastAsia="標楷體" w:hAnsi="標楷體" w:hint="eastAsia"/>
          <w:sz w:val="22"/>
          <w:szCs w:val="22"/>
        </w:rPr>
        <w:t>，傳真</w:t>
      </w:r>
      <w:r>
        <w:rPr>
          <w:rFonts w:ascii="標楷體" w:eastAsia="標楷體" w:hAnsi="標楷體" w:hint="eastAsia"/>
          <w:sz w:val="22"/>
          <w:szCs w:val="22"/>
        </w:rPr>
        <w:t>：</w:t>
      </w:r>
      <w:r w:rsidR="00AD108E">
        <w:rPr>
          <w:rFonts w:ascii="標楷體" w:eastAsia="標楷體" w:hAnsi="標楷體" w:hint="eastAsia"/>
          <w:sz w:val="22"/>
          <w:szCs w:val="22"/>
        </w:rPr>
        <w:t>4915928</w:t>
      </w:r>
      <w:r w:rsidRPr="003A632B">
        <w:rPr>
          <w:rFonts w:ascii="標楷體" w:eastAsia="標楷體" w:hAnsi="標楷體" w:hint="eastAsia"/>
          <w:sz w:val="22"/>
          <w:szCs w:val="22"/>
        </w:rPr>
        <w:t>。</w:t>
      </w:r>
    </w:p>
    <w:p w14:paraId="169FCB4F" w14:textId="438628E6" w:rsidR="004502F1" w:rsidRPr="003A632B" w:rsidRDefault="004502F1" w:rsidP="004502F1">
      <w:pPr>
        <w:pStyle w:val="a7"/>
        <w:ind w:rightChars="24" w:right="58"/>
        <w:rPr>
          <w:rFonts w:ascii="標楷體" w:hAnsi="標楷體"/>
          <w:sz w:val="32"/>
          <w:szCs w:val="32"/>
        </w:rPr>
      </w:pPr>
      <w:r w:rsidRPr="004502F1">
        <w:rPr>
          <w:rFonts w:ascii="標楷體" w:hAnsi="標楷體" w:cs="標楷體" w:hint="eastAsia"/>
          <w:sz w:val="32"/>
          <w:szCs w:val="32"/>
        </w:rPr>
        <w:lastRenderedPageBreak/>
        <w:t>【附件</w:t>
      </w:r>
      <w:r>
        <w:rPr>
          <w:rFonts w:ascii="標楷體" w:hAnsi="標楷體" w:cs="標楷體" w:hint="eastAsia"/>
          <w:sz w:val="32"/>
          <w:szCs w:val="32"/>
        </w:rPr>
        <w:t>二</w:t>
      </w:r>
      <w:r w:rsidRPr="004502F1">
        <w:rPr>
          <w:rFonts w:ascii="標楷體" w:hAnsi="標楷體" w:hint="eastAsia"/>
          <w:sz w:val="32"/>
          <w:szCs w:val="32"/>
        </w:rPr>
        <w:t>】</w:t>
      </w:r>
      <w:r w:rsidRPr="004502F1">
        <w:rPr>
          <w:rFonts w:ascii="標楷體" w:hAnsi="標楷體"/>
          <w:sz w:val="32"/>
          <w:szCs w:val="32"/>
        </w:rPr>
        <w:t xml:space="preserve">  </w:t>
      </w:r>
      <w:r w:rsidRPr="003A632B">
        <w:rPr>
          <w:rFonts w:ascii="標楷體" w:hAnsi="標楷體" w:cs="標楷體" w:hint="eastAsia"/>
          <w:sz w:val="32"/>
          <w:szCs w:val="32"/>
        </w:rPr>
        <w:t>桃園市</w:t>
      </w:r>
      <w:r w:rsidR="00885745">
        <w:rPr>
          <w:rFonts w:ascii="標楷體" w:hAnsi="標楷體"/>
          <w:sz w:val="32"/>
          <w:szCs w:val="32"/>
        </w:rPr>
        <w:t>109</w:t>
      </w:r>
      <w:r w:rsidRPr="003A632B">
        <w:rPr>
          <w:rFonts w:ascii="標楷體" w:hAnsi="標楷體" w:cs="標楷體" w:hint="eastAsia"/>
          <w:sz w:val="32"/>
          <w:szCs w:val="32"/>
        </w:rPr>
        <w:t>年語文競賽</w:t>
      </w:r>
      <w:r>
        <w:rPr>
          <w:rFonts w:ascii="標楷體" w:hAnsi="標楷體" w:cs="標楷體" w:hint="eastAsia"/>
          <w:sz w:val="32"/>
          <w:szCs w:val="32"/>
        </w:rPr>
        <w:t>國高中複決賽</w:t>
      </w:r>
      <w:r w:rsidRPr="003A632B">
        <w:rPr>
          <w:rFonts w:ascii="標楷體" w:hAnsi="標楷體" w:cs="標楷體" w:hint="eastAsia"/>
          <w:sz w:val="32"/>
          <w:szCs w:val="32"/>
        </w:rPr>
        <w:t>相關活動日程表</w:t>
      </w:r>
    </w:p>
    <w:tbl>
      <w:tblPr>
        <w:tblW w:w="9209" w:type="dxa"/>
        <w:tblCellMar>
          <w:left w:w="28" w:type="dxa"/>
          <w:right w:w="28" w:type="dxa"/>
        </w:tblCellMar>
        <w:tblLook w:val="04A0" w:firstRow="1" w:lastRow="0" w:firstColumn="1" w:lastColumn="0" w:noHBand="0" w:noVBand="1"/>
      </w:tblPr>
      <w:tblGrid>
        <w:gridCol w:w="2060"/>
        <w:gridCol w:w="1787"/>
        <w:gridCol w:w="1787"/>
        <w:gridCol w:w="1787"/>
        <w:gridCol w:w="1788"/>
      </w:tblGrid>
      <w:tr w:rsidR="00414585" w:rsidRPr="00AF2FD0" w14:paraId="78240562" w14:textId="77777777" w:rsidTr="00C6365D">
        <w:trPr>
          <w:trHeight w:val="396"/>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75C5C" w14:textId="77777777" w:rsidR="00414585" w:rsidRPr="00AF2FD0" w:rsidRDefault="00414585" w:rsidP="00AF2FD0">
            <w:pPr>
              <w:widowControl/>
              <w:jc w:val="center"/>
              <w:rPr>
                <w:rFonts w:ascii="標楷體" w:eastAsia="標楷體" w:hAnsi="標楷體" w:cs="新細明體"/>
                <w:color w:val="000000"/>
                <w:kern w:val="0"/>
                <w:sz w:val="28"/>
                <w:szCs w:val="28"/>
              </w:rPr>
            </w:pPr>
          </w:p>
        </w:tc>
        <w:tc>
          <w:tcPr>
            <w:tcW w:w="3574" w:type="dxa"/>
            <w:gridSpan w:val="2"/>
            <w:tcBorders>
              <w:top w:val="single" w:sz="4" w:space="0" w:color="auto"/>
              <w:left w:val="nil"/>
              <w:bottom w:val="single" w:sz="4" w:space="0" w:color="auto"/>
              <w:right w:val="single" w:sz="4" w:space="0" w:color="auto"/>
            </w:tcBorders>
            <w:shd w:val="clear" w:color="auto" w:fill="auto"/>
            <w:noWrap/>
            <w:vAlign w:val="center"/>
          </w:tcPr>
          <w:p w14:paraId="4BAEF3E9" w14:textId="77777777" w:rsidR="00414585" w:rsidRPr="00AF2FD0" w:rsidRDefault="00414585" w:rsidP="00AF2FD0">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國高中學生組</w:t>
            </w:r>
          </w:p>
        </w:tc>
        <w:tc>
          <w:tcPr>
            <w:tcW w:w="3575" w:type="dxa"/>
            <w:gridSpan w:val="2"/>
            <w:tcBorders>
              <w:top w:val="single" w:sz="4" w:space="0" w:color="auto"/>
              <w:left w:val="nil"/>
              <w:bottom w:val="single" w:sz="4" w:space="0" w:color="auto"/>
              <w:right w:val="single" w:sz="4" w:space="0" w:color="auto"/>
            </w:tcBorders>
          </w:tcPr>
          <w:p w14:paraId="11D01E38" w14:textId="77777777" w:rsidR="00414585" w:rsidRPr="00AF2FD0" w:rsidRDefault="00414585" w:rsidP="00AF2FD0">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中學教師組</w:t>
            </w:r>
          </w:p>
        </w:tc>
      </w:tr>
      <w:tr w:rsidR="00414585" w:rsidRPr="00AF2FD0" w14:paraId="717C18B8" w14:textId="77777777" w:rsidTr="004502F1">
        <w:trPr>
          <w:trHeight w:val="396"/>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85E7" w14:textId="77777777" w:rsidR="00414585" w:rsidRPr="00AF2FD0" w:rsidRDefault="00414585" w:rsidP="00414585">
            <w:pPr>
              <w:widowControl/>
              <w:jc w:val="center"/>
              <w:rPr>
                <w:rFonts w:ascii="標楷體" w:eastAsia="標楷體" w:hAnsi="標楷體" w:cs="新細明體"/>
                <w:color w:val="000000"/>
                <w:kern w:val="0"/>
                <w:sz w:val="28"/>
                <w:szCs w:val="28"/>
              </w:rPr>
            </w:pP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14:paraId="37F0A7CA" w14:textId="5458FE08"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FF45F4">
              <w:rPr>
                <w:rFonts w:ascii="標楷體" w:eastAsia="標楷體" w:hAnsi="標楷體" w:cs="新細明體" w:hint="eastAsia"/>
                <w:color w:val="000000"/>
                <w:kern w:val="0"/>
                <w:sz w:val="28"/>
                <w:szCs w:val="28"/>
              </w:rPr>
              <w:t>5</w:t>
            </w:r>
            <w:r w:rsidRPr="00AF2FD0">
              <w:rPr>
                <w:rFonts w:ascii="標楷體" w:eastAsia="標楷體" w:hAnsi="標楷體" w:cs="新細明體" w:hint="eastAsia"/>
                <w:color w:val="000000"/>
                <w:kern w:val="0"/>
                <w:sz w:val="28"/>
                <w:szCs w:val="28"/>
              </w:rPr>
              <w:t>（</w:t>
            </w:r>
            <w:r w:rsidR="00FF45F4">
              <w:rPr>
                <w:rFonts w:ascii="標楷體" w:eastAsia="標楷體" w:hAnsi="標楷體" w:cs="新細明體" w:hint="eastAsia"/>
                <w:color w:val="000000"/>
                <w:kern w:val="0"/>
                <w:sz w:val="28"/>
                <w:szCs w:val="28"/>
              </w:rPr>
              <w:t>六</w:t>
            </w:r>
            <w:r w:rsidRPr="00AF2FD0">
              <w:rPr>
                <w:rFonts w:ascii="標楷體" w:eastAsia="標楷體" w:hAnsi="標楷體" w:cs="新細明體" w:hint="eastAsia"/>
                <w:color w:val="000000"/>
                <w:kern w:val="0"/>
                <w:sz w:val="28"/>
                <w:szCs w:val="28"/>
              </w:rPr>
              <w:t>）</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14:paraId="2661C50E" w14:textId="26E089E6"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0F74C2">
              <w:rPr>
                <w:rFonts w:ascii="標楷體" w:eastAsia="標楷體" w:hAnsi="標楷體" w:cs="新細明體" w:hint="eastAsia"/>
                <w:color w:val="000000"/>
                <w:kern w:val="0"/>
                <w:sz w:val="28"/>
                <w:szCs w:val="28"/>
              </w:rPr>
              <w:t>19</w:t>
            </w:r>
            <w:r w:rsidRPr="00AF2FD0">
              <w:rPr>
                <w:rFonts w:ascii="標楷體" w:eastAsia="標楷體" w:hAnsi="標楷體" w:cs="新細明體" w:hint="eastAsia"/>
                <w:color w:val="000000"/>
                <w:kern w:val="0"/>
                <w:sz w:val="28"/>
                <w:szCs w:val="28"/>
              </w:rPr>
              <w:t>（六）</w:t>
            </w:r>
          </w:p>
        </w:tc>
        <w:tc>
          <w:tcPr>
            <w:tcW w:w="1787" w:type="dxa"/>
            <w:tcBorders>
              <w:top w:val="single" w:sz="4" w:space="0" w:color="auto"/>
              <w:left w:val="nil"/>
              <w:bottom w:val="single" w:sz="4" w:space="0" w:color="auto"/>
              <w:right w:val="single" w:sz="4" w:space="0" w:color="auto"/>
            </w:tcBorders>
            <w:vAlign w:val="center"/>
          </w:tcPr>
          <w:p w14:paraId="0FD1674E" w14:textId="13019E83"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FF45F4">
              <w:rPr>
                <w:rFonts w:ascii="標楷體" w:eastAsia="標楷體" w:hAnsi="標楷體" w:cs="新細明體" w:hint="eastAsia"/>
                <w:color w:val="000000"/>
                <w:kern w:val="0"/>
                <w:sz w:val="28"/>
                <w:szCs w:val="28"/>
              </w:rPr>
              <w:t>5</w:t>
            </w:r>
            <w:r w:rsidRPr="00AF2FD0">
              <w:rPr>
                <w:rFonts w:ascii="標楷體" w:eastAsia="標楷體" w:hAnsi="標楷體" w:cs="新細明體" w:hint="eastAsia"/>
                <w:color w:val="000000"/>
                <w:kern w:val="0"/>
                <w:sz w:val="28"/>
                <w:szCs w:val="28"/>
              </w:rPr>
              <w:t>（</w:t>
            </w:r>
            <w:r w:rsidR="00FF45F4">
              <w:rPr>
                <w:rFonts w:ascii="標楷體" w:eastAsia="標楷體" w:hAnsi="標楷體" w:cs="新細明體" w:hint="eastAsia"/>
                <w:color w:val="000000"/>
                <w:kern w:val="0"/>
                <w:sz w:val="28"/>
                <w:szCs w:val="28"/>
              </w:rPr>
              <w:t>六</w:t>
            </w:r>
            <w:r w:rsidRPr="00AF2FD0">
              <w:rPr>
                <w:rFonts w:ascii="標楷體" w:eastAsia="標楷體" w:hAnsi="標楷體" w:cs="新細明體" w:hint="eastAsia"/>
                <w:color w:val="000000"/>
                <w:kern w:val="0"/>
                <w:sz w:val="28"/>
                <w:szCs w:val="28"/>
              </w:rPr>
              <w:t>）</w:t>
            </w:r>
          </w:p>
        </w:tc>
        <w:tc>
          <w:tcPr>
            <w:tcW w:w="1788" w:type="dxa"/>
            <w:tcBorders>
              <w:top w:val="single" w:sz="4" w:space="0" w:color="auto"/>
              <w:left w:val="nil"/>
              <w:bottom w:val="single" w:sz="4" w:space="0" w:color="auto"/>
              <w:right w:val="single" w:sz="4" w:space="0" w:color="auto"/>
            </w:tcBorders>
            <w:vAlign w:val="center"/>
          </w:tcPr>
          <w:p w14:paraId="6F74DE2B" w14:textId="3C2A912F"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0F74C2">
              <w:rPr>
                <w:rFonts w:ascii="標楷體" w:eastAsia="標楷體" w:hAnsi="標楷體" w:cs="新細明體" w:hint="eastAsia"/>
                <w:color w:val="000000"/>
                <w:kern w:val="0"/>
                <w:sz w:val="28"/>
                <w:szCs w:val="28"/>
              </w:rPr>
              <w:t>19</w:t>
            </w:r>
            <w:r w:rsidRPr="00AF2FD0">
              <w:rPr>
                <w:rFonts w:ascii="標楷體" w:eastAsia="標楷體" w:hAnsi="標楷體" w:cs="新細明體" w:hint="eastAsia"/>
                <w:color w:val="000000"/>
                <w:kern w:val="0"/>
                <w:sz w:val="28"/>
                <w:szCs w:val="28"/>
              </w:rPr>
              <w:t>（六）</w:t>
            </w:r>
          </w:p>
        </w:tc>
      </w:tr>
      <w:tr w:rsidR="004502F1" w:rsidRPr="00AF2FD0" w14:paraId="2CEBE7FB"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40CD49D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國語演說</w:t>
            </w:r>
          </w:p>
        </w:tc>
        <w:tc>
          <w:tcPr>
            <w:tcW w:w="1787" w:type="dxa"/>
            <w:tcBorders>
              <w:top w:val="nil"/>
              <w:left w:val="nil"/>
              <w:bottom w:val="single" w:sz="4" w:space="0" w:color="auto"/>
              <w:right w:val="single" w:sz="4" w:space="0" w:color="auto"/>
            </w:tcBorders>
            <w:shd w:val="clear" w:color="auto" w:fill="auto"/>
            <w:noWrap/>
            <w:vAlign w:val="center"/>
            <w:hideMark/>
          </w:tcPr>
          <w:p w14:paraId="1E96DF2D"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1CFC96E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2136797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41DF41C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18066438"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712F5CDA"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閩語演說</w:t>
            </w:r>
          </w:p>
        </w:tc>
        <w:tc>
          <w:tcPr>
            <w:tcW w:w="1787" w:type="dxa"/>
            <w:tcBorders>
              <w:top w:val="nil"/>
              <w:left w:val="nil"/>
              <w:bottom w:val="single" w:sz="4" w:space="0" w:color="auto"/>
              <w:right w:val="single" w:sz="4" w:space="0" w:color="auto"/>
            </w:tcBorders>
            <w:shd w:val="clear" w:color="auto" w:fill="auto"/>
            <w:noWrap/>
            <w:vAlign w:val="center"/>
            <w:hideMark/>
          </w:tcPr>
          <w:p w14:paraId="4109FAC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36E66734"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4012179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11201D0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11C9B1CE"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483F878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客語演說</w:t>
            </w:r>
          </w:p>
        </w:tc>
        <w:tc>
          <w:tcPr>
            <w:tcW w:w="1787" w:type="dxa"/>
            <w:tcBorders>
              <w:top w:val="nil"/>
              <w:left w:val="nil"/>
              <w:bottom w:val="single" w:sz="4" w:space="0" w:color="auto"/>
              <w:right w:val="single" w:sz="4" w:space="0" w:color="auto"/>
            </w:tcBorders>
            <w:shd w:val="clear" w:color="auto" w:fill="auto"/>
            <w:noWrap/>
            <w:vAlign w:val="center"/>
            <w:hideMark/>
          </w:tcPr>
          <w:p w14:paraId="483FB91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4FAD4A4D"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460851BA"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483419A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4999EE07"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01B6E8E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國語朗讀</w:t>
            </w:r>
          </w:p>
        </w:tc>
        <w:tc>
          <w:tcPr>
            <w:tcW w:w="1787" w:type="dxa"/>
            <w:tcBorders>
              <w:top w:val="nil"/>
              <w:left w:val="nil"/>
              <w:bottom w:val="single" w:sz="4" w:space="0" w:color="auto"/>
              <w:right w:val="single" w:sz="4" w:space="0" w:color="auto"/>
            </w:tcBorders>
            <w:shd w:val="clear" w:color="auto" w:fill="auto"/>
            <w:noWrap/>
            <w:vAlign w:val="center"/>
            <w:hideMark/>
          </w:tcPr>
          <w:p w14:paraId="6111C12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012CE4B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324E491F"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0057F68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5FE0035E"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314D553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閩語朗讀</w:t>
            </w:r>
          </w:p>
        </w:tc>
        <w:tc>
          <w:tcPr>
            <w:tcW w:w="1787" w:type="dxa"/>
            <w:tcBorders>
              <w:top w:val="nil"/>
              <w:left w:val="nil"/>
              <w:bottom w:val="single" w:sz="4" w:space="0" w:color="auto"/>
              <w:right w:val="single" w:sz="4" w:space="0" w:color="auto"/>
            </w:tcBorders>
            <w:shd w:val="clear" w:color="auto" w:fill="auto"/>
            <w:noWrap/>
            <w:vAlign w:val="center"/>
            <w:hideMark/>
          </w:tcPr>
          <w:p w14:paraId="7ECB77F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5EC6667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7C56E44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2C80AFA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4CAA187F"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2FEE1B9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客語朗讀</w:t>
            </w:r>
          </w:p>
        </w:tc>
        <w:tc>
          <w:tcPr>
            <w:tcW w:w="1787" w:type="dxa"/>
            <w:tcBorders>
              <w:top w:val="nil"/>
              <w:left w:val="nil"/>
              <w:bottom w:val="single" w:sz="4" w:space="0" w:color="auto"/>
              <w:right w:val="single" w:sz="4" w:space="0" w:color="auto"/>
            </w:tcBorders>
            <w:shd w:val="clear" w:color="auto" w:fill="auto"/>
            <w:noWrap/>
            <w:vAlign w:val="center"/>
            <w:hideMark/>
          </w:tcPr>
          <w:p w14:paraId="5CA56604"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5047927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64CA2E4D"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3B5F28B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22E3E72B"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347AB16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國語字音字形</w:t>
            </w:r>
          </w:p>
        </w:tc>
        <w:tc>
          <w:tcPr>
            <w:tcW w:w="1787" w:type="dxa"/>
            <w:tcBorders>
              <w:top w:val="nil"/>
              <w:left w:val="nil"/>
              <w:bottom w:val="single" w:sz="4" w:space="0" w:color="auto"/>
              <w:right w:val="single" w:sz="4" w:space="0" w:color="auto"/>
            </w:tcBorders>
            <w:shd w:val="clear" w:color="auto" w:fill="auto"/>
            <w:noWrap/>
            <w:vAlign w:val="center"/>
            <w:hideMark/>
          </w:tcPr>
          <w:p w14:paraId="61F5950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25627BF1"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4E399CF3"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1346EC4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3BBE8EA9"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1C282202"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閩語字音字形</w:t>
            </w:r>
          </w:p>
        </w:tc>
        <w:tc>
          <w:tcPr>
            <w:tcW w:w="1787" w:type="dxa"/>
            <w:tcBorders>
              <w:top w:val="nil"/>
              <w:left w:val="nil"/>
              <w:bottom w:val="single" w:sz="4" w:space="0" w:color="auto"/>
              <w:right w:val="single" w:sz="4" w:space="0" w:color="auto"/>
            </w:tcBorders>
            <w:shd w:val="clear" w:color="auto" w:fill="auto"/>
            <w:noWrap/>
            <w:vAlign w:val="center"/>
            <w:hideMark/>
          </w:tcPr>
          <w:p w14:paraId="4AAD61D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788F815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3462F48D"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534C935F"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2EC1C9B7"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1873B97F"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客語字音字形</w:t>
            </w:r>
          </w:p>
        </w:tc>
        <w:tc>
          <w:tcPr>
            <w:tcW w:w="1787" w:type="dxa"/>
            <w:tcBorders>
              <w:top w:val="nil"/>
              <w:left w:val="nil"/>
              <w:bottom w:val="single" w:sz="4" w:space="0" w:color="auto"/>
              <w:right w:val="single" w:sz="4" w:space="0" w:color="auto"/>
            </w:tcBorders>
            <w:shd w:val="clear" w:color="auto" w:fill="auto"/>
            <w:noWrap/>
            <w:vAlign w:val="center"/>
            <w:hideMark/>
          </w:tcPr>
          <w:p w14:paraId="2A9FF74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55DE5D32"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4EAA3169"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723678B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62B3F3C7"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5B64450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作文</w:t>
            </w:r>
          </w:p>
        </w:tc>
        <w:tc>
          <w:tcPr>
            <w:tcW w:w="1787" w:type="dxa"/>
            <w:tcBorders>
              <w:top w:val="nil"/>
              <w:left w:val="nil"/>
              <w:bottom w:val="single" w:sz="4" w:space="0" w:color="auto"/>
              <w:right w:val="single" w:sz="4" w:space="0" w:color="auto"/>
            </w:tcBorders>
            <w:shd w:val="clear" w:color="auto" w:fill="auto"/>
            <w:noWrap/>
            <w:vAlign w:val="center"/>
            <w:hideMark/>
          </w:tcPr>
          <w:p w14:paraId="30B8E55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40427B71"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tcPr>
          <w:p w14:paraId="5186732B"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2DFD1FA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62726771"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2C9BF64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寫字</w:t>
            </w:r>
          </w:p>
        </w:tc>
        <w:tc>
          <w:tcPr>
            <w:tcW w:w="1787" w:type="dxa"/>
            <w:tcBorders>
              <w:top w:val="nil"/>
              <w:left w:val="nil"/>
              <w:bottom w:val="single" w:sz="4" w:space="0" w:color="auto"/>
              <w:right w:val="single" w:sz="4" w:space="0" w:color="auto"/>
            </w:tcBorders>
            <w:shd w:val="clear" w:color="auto" w:fill="auto"/>
            <w:noWrap/>
            <w:vAlign w:val="center"/>
            <w:hideMark/>
          </w:tcPr>
          <w:p w14:paraId="7643EB97"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26B1EBF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12B6B3DC"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061EB0D4"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bl>
    <w:p w14:paraId="59F73D41" w14:textId="77777777" w:rsidR="00AF2FD0" w:rsidRPr="004502F1" w:rsidRDefault="004502F1" w:rsidP="004502F1">
      <w:pPr>
        <w:widowControl/>
        <w:snapToGrid w:val="0"/>
        <w:ind w:left="560" w:hangingChars="200" w:hanging="560"/>
        <w:rPr>
          <w:rFonts w:ascii="標楷體" w:eastAsia="標楷體" w:hAnsi="標楷體"/>
          <w:sz w:val="32"/>
          <w:szCs w:val="28"/>
        </w:rPr>
      </w:pPr>
      <w:r w:rsidRPr="004502F1">
        <w:rPr>
          <w:rFonts w:ascii="標楷體" w:eastAsia="標楷體" w:hAnsi="標楷體" w:cs="標楷體" w:hint="eastAsia"/>
          <w:color w:val="000000" w:themeColor="text1"/>
          <w:sz w:val="28"/>
        </w:rPr>
        <w:t>註：</w:t>
      </w:r>
      <w:r w:rsidR="00414585" w:rsidRPr="004502F1">
        <w:rPr>
          <w:rFonts w:ascii="標楷體" w:eastAsia="標楷體" w:hAnsi="標楷體" w:cs="標楷體" w:hint="eastAsia"/>
          <w:color w:val="000000" w:themeColor="text1"/>
          <w:sz w:val="28"/>
        </w:rPr>
        <w:t>複賽</w:t>
      </w:r>
      <w:r w:rsidR="00414585" w:rsidRPr="004502F1">
        <w:rPr>
          <w:rFonts w:ascii="標楷體" w:eastAsia="標楷體" w:hAnsi="標楷體" w:cs="標楷體" w:hint="eastAsia"/>
          <w:color w:val="000000" w:themeColor="text1"/>
          <w:sz w:val="28"/>
          <w:u w:val="single"/>
        </w:rPr>
        <w:t>一、二區</w:t>
      </w:r>
      <w:r w:rsidR="00414585" w:rsidRPr="004502F1">
        <w:rPr>
          <w:rFonts w:ascii="標楷體" w:eastAsia="標楷體" w:hAnsi="標楷體" w:cs="標楷體" w:hint="eastAsia"/>
          <w:color w:val="000000" w:themeColor="text1"/>
          <w:sz w:val="28"/>
        </w:rPr>
        <w:t>各項目報名人數12名以下(含12名)，該項目競賽員全額直接參加市決賽。</w:t>
      </w:r>
    </w:p>
    <w:p w14:paraId="7CF5D355" w14:textId="77777777" w:rsidR="004502F1" w:rsidRDefault="00414585" w:rsidP="004502F1">
      <w:pPr>
        <w:widowControl/>
        <w:rPr>
          <w:rFonts w:ascii="標楷體" w:eastAsia="標楷體" w:hAnsi="標楷體"/>
          <w:sz w:val="28"/>
          <w:szCs w:val="28"/>
        </w:rPr>
      </w:pPr>
      <w:r>
        <w:rPr>
          <w:rFonts w:ascii="標楷體" w:eastAsia="標楷體" w:hAnsi="標楷體"/>
          <w:sz w:val="28"/>
          <w:szCs w:val="28"/>
        </w:rPr>
        <w:br w:type="page"/>
      </w:r>
    </w:p>
    <w:p w14:paraId="7DB95338" w14:textId="77777777" w:rsidR="004502F1" w:rsidRPr="00C6365D" w:rsidRDefault="00C6365D" w:rsidP="004502F1">
      <w:pPr>
        <w:widowControl/>
        <w:rPr>
          <w:rFonts w:ascii="標楷體" w:eastAsia="標楷體" w:hAnsi="標楷體"/>
          <w:sz w:val="36"/>
          <w:szCs w:val="32"/>
        </w:rPr>
      </w:pPr>
      <w:r w:rsidRPr="00C6365D">
        <w:rPr>
          <w:rFonts w:ascii="標楷體" w:eastAsia="標楷體" w:hAnsi="標楷體" w:cs="標楷體" w:hint="eastAsia"/>
          <w:sz w:val="32"/>
          <w:szCs w:val="32"/>
        </w:rPr>
        <w:lastRenderedPageBreak/>
        <w:t>【附件三</w:t>
      </w:r>
      <w:r w:rsidRPr="00C6365D">
        <w:rPr>
          <w:rFonts w:ascii="標楷體" w:eastAsia="標楷體" w:hAnsi="標楷體" w:hint="eastAsia"/>
          <w:sz w:val="32"/>
          <w:szCs w:val="32"/>
        </w:rPr>
        <w:t>】</w:t>
      </w:r>
    </w:p>
    <w:p w14:paraId="49BA888C" w14:textId="68B725CC" w:rsidR="002D26DC" w:rsidRPr="004502F1" w:rsidRDefault="002D26DC" w:rsidP="004502F1">
      <w:pPr>
        <w:widowControl/>
        <w:rPr>
          <w:rFonts w:ascii="標楷體" w:eastAsia="標楷體" w:hAnsi="標楷體"/>
          <w:sz w:val="36"/>
          <w:szCs w:val="32"/>
        </w:rPr>
      </w:pPr>
      <w:r w:rsidRPr="004502F1">
        <w:rPr>
          <w:rFonts w:ascii="標楷體" w:eastAsia="標楷體" w:hAnsi="標楷體" w:hint="eastAsia"/>
          <w:sz w:val="36"/>
          <w:szCs w:val="32"/>
        </w:rPr>
        <w:t>放棄參加「中華民國</w:t>
      </w:r>
      <w:r w:rsidR="00885745">
        <w:rPr>
          <w:rFonts w:ascii="標楷體" w:eastAsia="標楷體" w:hAnsi="標楷體" w:hint="eastAsia"/>
          <w:sz w:val="36"/>
          <w:szCs w:val="32"/>
        </w:rPr>
        <w:t>109</w:t>
      </w:r>
      <w:r w:rsidRPr="004502F1">
        <w:rPr>
          <w:rFonts w:ascii="標楷體" w:eastAsia="標楷體" w:hAnsi="標楷體" w:hint="eastAsia"/>
          <w:sz w:val="36"/>
          <w:szCs w:val="32"/>
        </w:rPr>
        <w:t>年全國語文競賽」聲明書</w:t>
      </w:r>
      <w:r w:rsidR="004502F1" w:rsidRPr="004502F1">
        <w:rPr>
          <w:rFonts w:ascii="標楷體" w:eastAsia="標楷體" w:hAnsi="標楷體" w:hint="eastAsia"/>
          <w:sz w:val="36"/>
          <w:szCs w:val="32"/>
        </w:rPr>
        <w:t xml:space="preserve"> </w:t>
      </w:r>
    </w:p>
    <w:p w14:paraId="141550C8" w14:textId="77777777" w:rsidR="004502F1" w:rsidRPr="004502F1" w:rsidRDefault="004502F1" w:rsidP="004502F1">
      <w:pPr>
        <w:widowControl/>
        <w:jc w:val="center"/>
        <w:rPr>
          <w:rFonts w:ascii="標楷體" w:eastAsia="標楷體" w:hAnsi="標楷體"/>
          <w:sz w:val="32"/>
          <w:szCs w:val="32"/>
        </w:rPr>
      </w:pPr>
    </w:p>
    <w:p w14:paraId="10C8CE0B" w14:textId="767A367D" w:rsidR="002D26DC" w:rsidRPr="004502F1" w:rsidRDefault="002D26DC" w:rsidP="004502F1">
      <w:pPr>
        <w:widowControl/>
        <w:ind w:firstLineChars="200" w:firstLine="640"/>
        <w:rPr>
          <w:rFonts w:ascii="標楷體" w:eastAsia="標楷體" w:hAnsi="標楷體"/>
          <w:sz w:val="32"/>
          <w:szCs w:val="32"/>
        </w:rPr>
      </w:pPr>
      <w:r w:rsidRPr="004502F1">
        <w:rPr>
          <w:rFonts w:ascii="標楷體" w:eastAsia="標楷體" w:hAnsi="標楷體" w:hint="eastAsia"/>
          <w:sz w:val="32"/>
          <w:szCs w:val="32"/>
        </w:rPr>
        <w:t xml:space="preserve">本人因__________________無法代表本市參加「中華民國 </w:t>
      </w:r>
      <w:r w:rsidR="00885745">
        <w:rPr>
          <w:rFonts w:ascii="標楷體" w:eastAsia="標楷體" w:hAnsi="標楷體" w:hint="eastAsia"/>
          <w:sz w:val="32"/>
          <w:szCs w:val="32"/>
        </w:rPr>
        <w:t>109</w:t>
      </w:r>
      <w:r w:rsidRPr="004502F1">
        <w:rPr>
          <w:rFonts w:ascii="標楷體" w:eastAsia="標楷體" w:hAnsi="標楷體" w:hint="eastAsia"/>
          <w:sz w:val="32"/>
          <w:szCs w:val="32"/>
        </w:rPr>
        <w:t>年全國語文競賽」___________（組別）_______________ （項目）比賽，謹此聲明。</w:t>
      </w:r>
    </w:p>
    <w:p w14:paraId="0295371E" w14:textId="77777777" w:rsidR="002D26DC" w:rsidRDefault="002D26DC" w:rsidP="002D26DC">
      <w:pPr>
        <w:widowControl/>
        <w:rPr>
          <w:rFonts w:ascii="標楷體" w:eastAsia="標楷體" w:hAnsi="標楷體"/>
          <w:sz w:val="32"/>
          <w:szCs w:val="32"/>
        </w:rPr>
      </w:pPr>
      <w:r w:rsidRPr="004502F1">
        <w:rPr>
          <w:rFonts w:ascii="標楷體" w:eastAsia="標楷體" w:hAnsi="標楷體" w:hint="eastAsia"/>
          <w:sz w:val="32"/>
          <w:szCs w:val="32"/>
        </w:rPr>
        <w:t>此致  桃園市政府教育局</w:t>
      </w:r>
    </w:p>
    <w:p w14:paraId="31703970" w14:textId="77777777" w:rsidR="004502F1" w:rsidRPr="004502F1" w:rsidRDefault="004502F1" w:rsidP="002D26DC">
      <w:pPr>
        <w:widowControl/>
        <w:rPr>
          <w:rFonts w:ascii="標楷體" w:eastAsia="標楷體" w:hAnsi="標楷體"/>
          <w:sz w:val="32"/>
          <w:szCs w:val="32"/>
        </w:rPr>
      </w:pPr>
    </w:p>
    <w:p w14:paraId="395858BA" w14:textId="77777777" w:rsidR="002D26DC" w:rsidRPr="004502F1" w:rsidRDefault="002D26DC" w:rsidP="004502F1">
      <w:pPr>
        <w:widowControl/>
        <w:ind w:leftChars="600" w:left="1440"/>
        <w:rPr>
          <w:rFonts w:ascii="標楷體" w:eastAsia="標楷體" w:hAnsi="標楷體"/>
          <w:sz w:val="32"/>
          <w:szCs w:val="32"/>
        </w:rPr>
      </w:pPr>
      <w:r w:rsidRPr="004502F1">
        <w:rPr>
          <w:rFonts w:ascii="標楷體" w:eastAsia="標楷體" w:hAnsi="標楷體" w:hint="eastAsia"/>
          <w:sz w:val="32"/>
          <w:szCs w:val="32"/>
        </w:rPr>
        <w:t>聲明人：</w:t>
      </w:r>
      <w:r w:rsidR="004502F1" w:rsidRPr="004502F1">
        <w:rPr>
          <w:rFonts w:ascii="標楷體" w:eastAsia="標楷體" w:hAnsi="標楷體" w:hint="eastAsia"/>
          <w:sz w:val="32"/>
          <w:szCs w:val="32"/>
        </w:rPr>
        <w:t>___________</w:t>
      </w:r>
      <w:r w:rsidRPr="004502F1">
        <w:rPr>
          <w:rFonts w:ascii="標楷體" w:eastAsia="標楷體" w:hAnsi="標楷體" w:hint="eastAsia"/>
          <w:sz w:val="32"/>
          <w:szCs w:val="32"/>
        </w:rPr>
        <w:t xml:space="preserve"> </w:t>
      </w:r>
      <w:r w:rsidRPr="004502F1">
        <w:rPr>
          <w:rFonts w:ascii="標楷體" w:eastAsia="標楷體" w:hAnsi="標楷體"/>
          <w:sz w:val="32"/>
          <w:szCs w:val="32"/>
        </w:rPr>
        <w:t xml:space="preserve"> </w:t>
      </w:r>
      <w:r w:rsidRPr="004502F1">
        <w:rPr>
          <w:rFonts w:ascii="標楷體" w:eastAsia="標楷體" w:hAnsi="標楷體" w:hint="eastAsia"/>
          <w:sz w:val="32"/>
          <w:szCs w:val="32"/>
        </w:rPr>
        <w:t>簽章</w:t>
      </w:r>
    </w:p>
    <w:p w14:paraId="0D50BCA7" w14:textId="77777777" w:rsidR="002D26DC" w:rsidRPr="004502F1" w:rsidRDefault="002D26DC" w:rsidP="004502F1">
      <w:pPr>
        <w:widowControl/>
        <w:ind w:leftChars="600" w:left="1440"/>
        <w:rPr>
          <w:rFonts w:ascii="標楷體" w:eastAsia="標楷體" w:hAnsi="標楷體"/>
          <w:sz w:val="32"/>
          <w:szCs w:val="32"/>
        </w:rPr>
      </w:pPr>
      <w:r w:rsidRPr="004502F1">
        <w:rPr>
          <w:rFonts w:ascii="標楷體" w:eastAsia="標楷體" w:hAnsi="標楷體" w:hint="eastAsia"/>
          <w:sz w:val="32"/>
          <w:szCs w:val="32"/>
        </w:rPr>
        <w:t>聲明人監護人：</w:t>
      </w:r>
      <w:r w:rsidR="004502F1" w:rsidRPr="004502F1">
        <w:rPr>
          <w:rFonts w:ascii="標楷體" w:eastAsia="標楷體" w:hAnsi="標楷體" w:hint="eastAsia"/>
          <w:sz w:val="32"/>
          <w:szCs w:val="32"/>
        </w:rPr>
        <w:t>______________</w:t>
      </w:r>
      <w:r w:rsidRPr="004502F1">
        <w:rPr>
          <w:rFonts w:ascii="標楷體" w:eastAsia="標楷體" w:hAnsi="標楷體" w:hint="eastAsia"/>
          <w:sz w:val="32"/>
          <w:szCs w:val="32"/>
        </w:rPr>
        <w:t xml:space="preserve"> 簽章</w:t>
      </w:r>
    </w:p>
    <w:p w14:paraId="6D62076A" w14:textId="77777777" w:rsidR="004502F1" w:rsidRDefault="004502F1" w:rsidP="002D26DC">
      <w:pPr>
        <w:widowControl/>
        <w:rPr>
          <w:rFonts w:ascii="標楷體" w:eastAsia="標楷體" w:hAnsi="標楷體"/>
          <w:sz w:val="32"/>
          <w:szCs w:val="32"/>
        </w:rPr>
      </w:pPr>
    </w:p>
    <w:p w14:paraId="64C368EA" w14:textId="324BAFB9" w:rsidR="002D26DC" w:rsidRPr="004502F1" w:rsidRDefault="002D26DC" w:rsidP="002D26DC">
      <w:pPr>
        <w:widowControl/>
        <w:rPr>
          <w:rFonts w:ascii="標楷體" w:eastAsia="標楷體" w:hAnsi="標楷體"/>
          <w:sz w:val="32"/>
          <w:szCs w:val="32"/>
        </w:rPr>
      </w:pPr>
      <w:r w:rsidRPr="004502F1">
        <w:rPr>
          <w:rFonts w:ascii="標楷體" w:eastAsia="標楷體" w:hAnsi="標楷體" w:hint="eastAsia"/>
          <w:sz w:val="32"/>
          <w:szCs w:val="32"/>
        </w:rPr>
        <w:t>中   華   民   國</w:t>
      </w:r>
      <w:r w:rsidR="004502F1">
        <w:rPr>
          <w:rFonts w:ascii="標楷體" w:eastAsia="標楷體" w:hAnsi="標楷體" w:hint="eastAsia"/>
          <w:sz w:val="32"/>
          <w:szCs w:val="32"/>
        </w:rPr>
        <w:t xml:space="preserve">   </w:t>
      </w:r>
      <w:r w:rsidR="00885745">
        <w:rPr>
          <w:rFonts w:ascii="標楷體" w:eastAsia="標楷體" w:hAnsi="標楷體"/>
          <w:sz w:val="32"/>
          <w:szCs w:val="32"/>
        </w:rPr>
        <w:t>109</w:t>
      </w:r>
      <w:r w:rsidR="004502F1">
        <w:rPr>
          <w:rFonts w:ascii="標楷體" w:eastAsia="標楷體" w:hAnsi="標楷體" w:hint="eastAsia"/>
          <w:sz w:val="32"/>
          <w:szCs w:val="32"/>
        </w:rPr>
        <w:t xml:space="preserve"> </w:t>
      </w:r>
      <w:r w:rsidRPr="004502F1">
        <w:rPr>
          <w:rFonts w:ascii="標楷體" w:eastAsia="標楷體" w:hAnsi="標楷體" w:hint="eastAsia"/>
          <w:sz w:val="32"/>
          <w:szCs w:val="32"/>
        </w:rPr>
        <w:t xml:space="preserve"> 年 </w:t>
      </w:r>
      <w:r w:rsidR="004502F1">
        <w:rPr>
          <w:rFonts w:ascii="標楷體" w:eastAsia="標楷體" w:hAnsi="標楷體"/>
          <w:sz w:val="32"/>
          <w:szCs w:val="32"/>
        </w:rPr>
        <w:t xml:space="preserve">   9      </w:t>
      </w:r>
      <w:r w:rsidRPr="004502F1">
        <w:rPr>
          <w:rFonts w:ascii="標楷體" w:eastAsia="標楷體" w:hAnsi="標楷體" w:hint="eastAsia"/>
          <w:sz w:val="32"/>
          <w:szCs w:val="32"/>
        </w:rPr>
        <w:t xml:space="preserve">月 </w:t>
      </w:r>
      <w:r w:rsidR="004502F1">
        <w:rPr>
          <w:rFonts w:ascii="標楷體" w:eastAsia="標楷體" w:hAnsi="標楷體"/>
          <w:sz w:val="32"/>
          <w:szCs w:val="32"/>
        </w:rPr>
        <w:t xml:space="preserve">         </w:t>
      </w:r>
      <w:r w:rsidRPr="004502F1">
        <w:rPr>
          <w:rFonts w:ascii="標楷體" w:eastAsia="標楷體" w:hAnsi="標楷體" w:hint="eastAsia"/>
          <w:sz w:val="32"/>
          <w:szCs w:val="32"/>
        </w:rPr>
        <w:t>日</w:t>
      </w:r>
    </w:p>
    <w:p w14:paraId="379CB924" w14:textId="77777777" w:rsidR="004502F1" w:rsidRDefault="004502F1" w:rsidP="002D26DC">
      <w:pPr>
        <w:widowControl/>
        <w:rPr>
          <w:rFonts w:ascii="標楷體" w:eastAsia="標楷體" w:hAnsi="標楷體"/>
          <w:sz w:val="28"/>
          <w:szCs w:val="28"/>
        </w:rPr>
      </w:pPr>
    </w:p>
    <w:p w14:paraId="127775A5" w14:textId="77777777" w:rsidR="004502F1" w:rsidRDefault="002D26DC" w:rsidP="002D26DC">
      <w:pPr>
        <w:widowControl/>
        <w:rPr>
          <w:rFonts w:ascii="標楷體" w:eastAsia="標楷體" w:hAnsi="標楷體"/>
          <w:sz w:val="28"/>
          <w:szCs w:val="28"/>
        </w:rPr>
      </w:pPr>
      <w:r w:rsidRPr="002D26DC">
        <w:rPr>
          <w:rFonts w:ascii="標楷體" w:eastAsia="標楷體" w:hAnsi="標楷體" w:hint="eastAsia"/>
          <w:sz w:val="28"/>
          <w:szCs w:val="28"/>
        </w:rPr>
        <w:t>備註：</w:t>
      </w:r>
    </w:p>
    <w:p w14:paraId="0BE8ED12" w14:textId="4F73819E" w:rsidR="002D26DC" w:rsidRPr="004502F1" w:rsidRDefault="002D26DC" w:rsidP="002D26DC">
      <w:pPr>
        <w:widowControl/>
        <w:rPr>
          <w:rFonts w:ascii="標楷體" w:eastAsia="標楷體" w:hAnsi="標楷體"/>
        </w:rPr>
      </w:pPr>
      <w:r w:rsidRPr="004502F1">
        <w:rPr>
          <w:rFonts w:ascii="標楷體" w:eastAsia="標楷體" w:hAnsi="標楷體" w:hint="eastAsia"/>
        </w:rPr>
        <w:t>依據「</w:t>
      </w:r>
      <w:r w:rsidR="004502F1" w:rsidRPr="004502F1">
        <w:rPr>
          <w:rFonts w:ascii="標楷體" w:eastAsia="標楷體" w:hAnsi="標楷體" w:hint="eastAsia"/>
        </w:rPr>
        <w:t>桃園</w:t>
      </w:r>
      <w:r w:rsidRPr="004502F1">
        <w:rPr>
          <w:rFonts w:ascii="標楷體" w:eastAsia="標楷體" w:hAnsi="標楷體" w:hint="eastAsia"/>
        </w:rPr>
        <w:t>市</w:t>
      </w:r>
      <w:r w:rsidR="00885745">
        <w:rPr>
          <w:rFonts w:ascii="標楷體" w:eastAsia="標楷體" w:hAnsi="標楷體" w:hint="eastAsia"/>
        </w:rPr>
        <w:t>109</w:t>
      </w:r>
      <w:r w:rsidR="004502F1" w:rsidRPr="004502F1">
        <w:rPr>
          <w:rFonts w:ascii="標楷體" w:eastAsia="標楷體" w:hAnsi="標楷體" w:hint="eastAsia"/>
        </w:rPr>
        <w:t>年</w:t>
      </w:r>
      <w:r w:rsidRPr="004502F1">
        <w:rPr>
          <w:rFonts w:ascii="標楷體" w:eastAsia="標楷體" w:hAnsi="標楷體" w:hint="eastAsia"/>
        </w:rPr>
        <w:t>語文競賽實施計畫」第</w:t>
      </w:r>
      <w:r w:rsidR="004502F1" w:rsidRPr="004502F1">
        <w:rPr>
          <w:rFonts w:ascii="標楷體" w:eastAsia="標楷體" w:hAnsi="標楷體" w:hint="eastAsia"/>
        </w:rPr>
        <w:t>拾陸</w:t>
      </w:r>
      <w:r w:rsidRPr="004502F1">
        <w:rPr>
          <w:rFonts w:ascii="標楷體" w:eastAsia="標楷體" w:hAnsi="標楷體" w:hint="eastAsia"/>
        </w:rPr>
        <w:t>條、</w:t>
      </w:r>
      <w:r w:rsidR="004502F1" w:rsidRPr="004502F1">
        <w:rPr>
          <w:rFonts w:ascii="標楷體" w:eastAsia="標楷體" w:hAnsi="標楷體" w:cs="標楷體" w:hint="eastAsia"/>
        </w:rPr>
        <w:t>決賽之各組項第</w:t>
      </w:r>
      <w:r w:rsidR="004502F1" w:rsidRPr="004502F1">
        <w:rPr>
          <w:rFonts w:ascii="標楷體" w:eastAsia="標楷體" w:hAnsi="標楷體" w:cs="標楷體"/>
        </w:rPr>
        <w:t>1</w:t>
      </w:r>
      <w:r w:rsidR="004502F1" w:rsidRPr="004502F1">
        <w:rPr>
          <w:rFonts w:ascii="標楷體" w:eastAsia="標楷體" w:hAnsi="標楷體" w:cs="標楷體" w:hint="eastAsia"/>
        </w:rPr>
        <w:t>名及第2名之原始成績最高者(或原始成績最高序位之優勝第</w:t>
      </w:r>
      <w:r w:rsidR="004502F1" w:rsidRPr="004502F1">
        <w:rPr>
          <w:rFonts w:ascii="標楷體" w:eastAsia="標楷體" w:hAnsi="標楷體" w:cs="標楷體"/>
        </w:rPr>
        <w:t>1</w:t>
      </w:r>
      <w:r w:rsidR="004502F1" w:rsidRPr="004502F1">
        <w:rPr>
          <w:rFonts w:ascii="標楷體" w:eastAsia="標楷體" w:hAnsi="標楷體" w:cs="標楷體" w:hint="eastAsia"/>
        </w:rPr>
        <w:t>位及優勝第2位者)，</w:t>
      </w:r>
      <w:r w:rsidR="004502F1" w:rsidRPr="004502F1">
        <w:rPr>
          <w:rFonts w:ascii="標楷體" w:eastAsia="標楷體" w:hAnsi="標楷體" w:cs="標楷體" w:hint="eastAsia"/>
          <w:u w:val="single"/>
        </w:rPr>
        <w:t>共2名競賽員，除應代表本市參加當年度全國語文競賽外，並應參加集訓，無故未參加者取消其代表權，並追回獎勵品，僅保留敘獎，代表權依競賽原始成績之高低序位，依序遞補。</w:t>
      </w:r>
      <w:r w:rsidR="004502F1" w:rsidRPr="004502F1">
        <w:rPr>
          <w:rFonts w:ascii="標楷體" w:eastAsia="標楷體" w:hAnsi="標楷體" w:cs="標楷體"/>
          <w:u w:val="single"/>
        </w:rPr>
        <w:t>若第一名因不可抗力因素不克參賽，競賽員應繳交放棄參加全國語文競賽聲明書，由其就讀學校或服務單位於</w:t>
      </w:r>
      <w:r w:rsidR="00885745" w:rsidRPr="006B13A2">
        <w:rPr>
          <w:rFonts w:ascii="標楷體" w:eastAsia="標楷體" w:hAnsi="標楷體" w:cs="標楷體"/>
          <w:color w:val="C00000"/>
          <w:u w:val="single"/>
        </w:rPr>
        <w:t>109</w:t>
      </w:r>
      <w:r w:rsidR="004502F1" w:rsidRPr="006B13A2">
        <w:rPr>
          <w:rFonts w:ascii="標楷體" w:eastAsia="標楷體" w:hAnsi="標楷體" w:cs="標楷體"/>
          <w:color w:val="C00000"/>
          <w:u w:val="single"/>
        </w:rPr>
        <w:t>年</w:t>
      </w:r>
      <w:r w:rsidR="006B13A2" w:rsidRPr="006B13A2">
        <w:rPr>
          <w:rFonts w:ascii="標楷體" w:eastAsia="標楷體" w:hAnsi="標楷體" w:cs="標楷體" w:hint="eastAsia"/>
          <w:color w:val="C00000"/>
          <w:u w:val="single"/>
        </w:rPr>
        <w:t>9</w:t>
      </w:r>
      <w:r w:rsidR="004502F1" w:rsidRPr="006B13A2">
        <w:rPr>
          <w:rFonts w:ascii="標楷體" w:eastAsia="標楷體" w:hAnsi="標楷體" w:cs="標楷體"/>
          <w:color w:val="C00000"/>
          <w:u w:val="single"/>
        </w:rPr>
        <w:t>月</w:t>
      </w:r>
      <w:r w:rsidR="006B13A2" w:rsidRPr="006B13A2">
        <w:rPr>
          <w:rFonts w:ascii="標楷體" w:eastAsia="標楷體" w:hAnsi="標楷體" w:cs="標楷體" w:hint="eastAsia"/>
          <w:color w:val="C00000"/>
          <w:u w:val="single"/>
        </w:rPr>
        <w:t>23</w:t>
      </w:r>
      <w:r w:rsidR="004502F1" w:rsidRPr="006B13A2">
        <w:rPr>
          <w:rFonts w:ascii="標楷體" w:eastAsia="標楷體" w:hAnsi="標楷體" w:cs="標楷體"/>
          <w:color w:val="C00000"/>
          <w:u w:val="single"/>
        </w:rPr>
        <w:t>日(星期三)</w:t>
      </w:r>
      <w:r w:rsidR="004502F1" w:rsidRPr="004502F1">
        <w:rPr>
          <w:rFonts w:ascii="標楷體" w:eastAsia="標楷體" w:hAnsi="標楷體" w:cs="標楷體"/>
          <w:u w:val="single"/>
        </w:rPr>
        <w:t>前函報本局核備。棄權經核准後，由次一名次者遞補，餘依序類推。</w:t>
      </w:r>
    </w:p>
    <w:p w14:paraId="01DB92E0" w14:textId="77777777" w:rsidR="004502F1" w:rsidRDefault="004502F1">
      <w:pPr>
        <w:widowControl/>
        <w:rPr>
          <w:rFonts w:ascii="標楷體" w:eastAsia="標楷體" w:hAnsi="標楷體"/>
          <w:sz w:val="28"/>
          <w:szCs w:val="28"/>
        </w:rPr>
      </w:pPr>
      <w:r>
        <w:rPr>
          <w:rFonts w:ascii="標楷體" w:eastAsia="標楷體" w:hAnsi="標楷體"/>
          <w:sz w:val="28"/>
          <w:szCs w:val="28"/>
        </w:rPr>
        <w:br w:type="page"/>
      </w:r>
    </w:p>
    <w:p w14:paraId="5F9E4BDA" w14:textId="77777777" w:rsidR="002D26DC" w:rsidRPr="004502F1" w:rsidRDefault="00C6365D">
      <w:pPr>
        <w:widowControl/>
        <w:rPr>
          <w:rFonts w:ascii="標楷體" w:eastAsia="標楷體" w:hAnsi="標楷體"/>
          <w:sz w:val="28"/>
          <w:szCs w:val="28"/>
        </w:rPr>
      </w:pPr>
      <w:r w:rsidRPr="00C6365D">
        <w:rPr>
          <w:rFonts w:ascii="標楷體" w:eastAsia="標楷體" w:hAnsi="標楷體" w:cs="標楷體" w:hint="eastAsia"/>
          <w:sz w:val="32"/>
          <w:szCs w:val="32"/>
        </w:rPr>
        <w:lastRenderedPageBreak/>
        <w:t>【附件</w:t>
      </w:r>
      <w:r>
        <w:rPr>
          <w:rFonts w:ascii="標楷體" w:eastAsia="標楷體" w:hAnsi="標楷體" w:cs="標楷體" w:hint="eastAsia"/>
          <w:sz w:val="32"/>
          <w:szCs w:val="32"/>
        </w:rPr>
        <w:t>四</w:t>
      </w:r>
      <w:r w:rsidRPr="00C6365D">
        <w:rPr>
          <w:rFonts w:ascii="標楷體" w:eastAsia="標楷體" w:hAnsi="標楷體" w:hint="eastAsia"/>
          <w:sz w:val="32"/>
          <w:szCs w:val="32"/>
        </w:rPr>
        <w:t>】</w:t>
      </w:r>
    </w:p>
    <w:p w14:paraId="56D0D80B" w14:textId="1B415383" w:rsidR="003A632B" w:rsidRPr="003A632B" w:rsidRDefault="003A632B" w:rsidP="003A632B">
      <w:pPr>
        <w:jc w:val="center"/>
        <w:rPr>
          <w:rFonts w:ascii="標楷體" w:eastAsia="標楷體" w:hAnsi="標楷體"/>
          <w:sz w:val="28"/>
          <w:szCs w:val="28"/>
        </w:rPr>
      </w:pPr>
      <w:r w:rsidRPr="003A632B">
        <w:rPr>
          <w:rFonts w:ascii="標楷體" w:eastAsia="標楷體" w:hAnsi="標楷體" w:hint="eastAsia"/>
          <w:sz w:val="28"/>
          <w:szCs w:val="28"/>
        </w:rPr>
        <w:t>桃園市</w:t>
      </w:r>
      <w:r w:rsidR="00885745">
        <w:rPr>
          <w:rFonts w:ascii="標楷體" w:eastAsia="標楷體" w:hAnsi="標楷體" w:hint="eastAsia"/>
          <w:sz w:val="28"/>
          <w:szCs w:val="28"/>
        </w:rPr>
        <w:t>109</w:t>
      </w:r>
      <w:r w:rsidRPr="003A632B">
        <w:rPr>
          <w:rFonts w:ascii="標楷體" w:eastAsia="標楷體" w:hAnsi="標楷體" w:hint="eastAsia"/>
          <w:sz w:val="28"/>
          <w:szCs w:val="28"/>
        </w:rPr>
        <w:t>年語文競賽「內容範圍及規則說明表」</w:t>
      </w:r>
    </w:p>
    <w:tbl>
      <w:tblPr>
        <w:tblW w:w="10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577"/>
        <w:gridCol w:w="1420"/>
        <w:gridCol w:w="2481"/>
        <w:gridCol w:w="2252"/>
        <w:gridCol w:w="2096"/>
      </w:tblGrid>
      <w:tr w:rsidR="003A632B" w:rsidRPr="003A632B" w14:paraId="3E4AD308" w14:textId="77777777" w:rsidTr="00566D4A">
        <w:trPr>
          <w:jc w:val="center"/>
        </w:trPr>
        <w:tc>
          <w:tcPr>
            <w:tcW w:w="790" w:type="dxa"/>
            <w:shd w:val="clear" w:color="auto" w:fill="auto"/>
            <w:vAlign w:val="center"/>
          </w:tcPr>
          <w:p w14:paraId="24FCF36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競賽項目</w:t>
            </w:r>
          </w:p>
        </w:tc>
        <w:tc>
          <w:tcPr>
            <w:tcW w:w="1577" w:type="dxa"/>
            <w:shd w:val="clear" w:color="auto" w:fill="auto"/>
            <w:vAlign w:val="center"/>
          </w:tcPr>
          <w:p w14:paraId="1713060C"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競賽組別</w:t>
            </w:r>
          </w:p>
        </w:tc>
        <w:tc>
          <w:tcPr>
            <w:tcW w:w="1420" w:type="dxa"/>
            <w:shd w:val="clear" w:color="auto" w:fill="auto"/>
            <w:vAlign w:val="center"/>
          </w:tcPr>
          <w:p w14:paraId="4FDBBA59"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競賽時限</w:t>
            </w:r>
          </w:p>
        </w:tc>
        <w:tc>
          <w:tcPr>
            <w:tcW w:w="2481" w:type="dxa"/>
            <w:shd w:val="clear" w:color="auto" w:fill="auto"/>
            <w:vAlign w:val="center"/>
          </w:tcPr>
          <w:p w14:paraId="3B88C6D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競賽評判標準</w:t>
            </w:r>
          </w:p>
        </w:tc>
        <w:tc>
          <w:tcPr>
            <w:tcW w:w="2252" w:type="dxa"/>
            <w:shd w:val="clear" w:color="auto" w:fill="auto"/>
            <w:vAlign w:val="center"/>
          </w:tcPr>
          <w:p w14:paraId="09401BA4"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競賽內容範圍</w:t>
            </w:r>
          </w:p>
        </w:tc>
        <w:tc>
          <w:tcPr>
            <w:tcW w:w="2096" w:type="dxa"/>
            <w:shd w:val="clear" w:color="auto" w:fill="auto"/>
            <w:vAlign w:val="center"/>
          </w:tcPr>
          <w:p w14:paraId="7B7122A3"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注意事項</w:t>
            </w:r>
          </w:p>
        </w:tc>
      </w:tr>
      <w:tr w:rsidR="003A632B" w:rsidRPr="003A632B" w14:paraId="380B0C66" w14:textId="77777777" w:rsidTr="00566D4A">
        <w:trPr>
          <w:trHeight w:val="1262"/>
          <w:jc w:val="center"/>
        </w:trPr>
        <w:tc>
          <w:tcPr>
            <w:tcW w:w="790" w:type="dxa"/>
            <w:vMerge w:val="restart"/>
            <w:shd w:val="clear" w:color="auto" w:fill="auto"/>
            <w:vAlign w:val="center"/>
          </w:tcPr>
          <w:p w14:paraId="578EB1A5"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演說</w:t>
            </w:r>
          </w:p>
        </w:tc>
        <w:tc>
          <w:tcPr>
            <w:tcW w:w="1577" w:type="dxa"/>
            <w:shd w:val="clear" w:color="auto" w:fill="auto"/>
            <w:vAlign w:val="center"/>
          </w:tcPr>
          <w:p w14:paraId="1841FBAF"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36611BE7"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tc>
        <w:tc>
          <w:tcPr>
            <w:tcW w:w="1420" w:type="dxa"/>
            <w:shd w:val="clear" w:color="auto" w:fill="auto"/>
            <w:vAlign w:val="center"/>
          </w:tcPr>
          <w:p w14:paraId="467830A7"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4到5分鐘</w:t>
            </w:r>
          </w:p>
          <w:p w14:paraId="0BEF584E"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vMerge w:val="restart"/>
            <w:shd w:val="clear" w:color="auto" w:fill="auto"/>
          </w:tcPr>
          <w:p w14:paraId="781B4F72"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語音（發音、語調、語氣）占40%。</w:t>
            </w:r>
          </w:p>
          <w:p w14:paraId="4AC3C193"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內容（見解、結構、詞彙）占50%。</w:t>
            </w:r>
          </w:p>
          <w:p w14:paraId="52E5F34D"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臺風（儀容、態度、表情）占10%。</w:t>
            </w:r>
          </w:p>
          <w:p w14:paraId="5AB3B513"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時間</w:t>
            </w:r>
            <w:r>
              <w:rPr>
                <w:rFonts w:ascii="標楷體" w:eastAsia="標楷體" w:hAnsi="標楷體" w:hint="eastAsia"/>
                <w:color w:val="000000"/>
              </w:rPr>
              <w:t>：</w:t>
            </w:r>
            <w:r w:rsidRPr="003A632B">
              <w:rPr>
                <w:rFonts w:ascii="標楷體" w:eastAsia="標楷體" w:hAnsi="標楷體" w:hint="eastAsia"/>
                <w:color w:val="000000"/>
              </w:rPr>
              <w:t>超過或不足時，每半分鐘扣均一標準分數1分，未足半分鐘，以半分鐘計</w:t>
            </w:r>
            <w:r w:rsidRPr="003A632B">
              <w:rPr>
                <w:rFonts w:ascii="標楷體" w:eastAsia="標楷體" w:hAnsi="標楷體" w:cs="細明體" w:hint="eastAsia"/>
                <w:color w:val="000000" w:themeColor="text1"/>
                <w:kern w:val="0"/>
              </w:rPr>
              <w:t>；惟誤差在3秒之內者，考量按鈴操作，不予扣分。</w:t>
            </w:r>
          </w:p>
        </w:tc>
        <w:tc>
          <w:tcPr>
            <w:tcW w:w="2252" w:type="dxa"/>
            <w:vMerge w:val="restart"/>
            <w:shd w:val="clear" w:color="auto" w:fill="auto"/>
          </w:tcPr>
          <w:p w14:paraId="3B368D84" w14:textId="77777777" w:rsidR="003A632B" w:rsidRPr="003A632B" w:rsidRDefault="003A632B" w:rsidP="003A632B">
            <w:pPr>
              <w:numPr>
                <w:ilvl w:val="0"/>
                <w:numId w:val="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國語</w:t>
            </w:r>
            <w:r>
              <w:rPr>
                <w:rFonts w:ascii="標楷體" w:eastAsia="標楷體" w:hAnsi="標楷體" w:hint="eastAsia"/>
                <w:color w:val="000000"/>
              </w:rPr>
              <w:t>：</w:t>
            </w:r>
            <w:r w:rsidRPr="003A632B">
              <w:rPr>
                <w:rFonts w:ascii="標楷體" w:eastAsia="標楷體" w:hAnsi="標楷體" w:hint="eastAsia"/>
                <w:color w:val="000000"/>
              </w:rPr>
              <w:t>各組題目，於競賽員登台前30分鐘，當場親手抽定。</w:t>
            </w:r>
          </w:p>
          <w:p w14:paraId="36DFE535" w14:textId="77777777" w:rsidR="003A632B" w:rsidRPr="003A632B" w:rsidRDefault="003A632B" w:rsidP="003A632B">
            <w:pPr>
              <w:numPr>
                <w:ilvl w:val="0"/>
                <w:numId w:val="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臺灣閩南語</w:t>
            </w:r>
            <w:r>
              <w:rPr>
                <w:rFonts w:ascii="標楷體" w:eastAsia="標楷體" w:hAnsi="標楷體" w:hint="eastAsia"/>
                <w:color w:val="000000"/>
              </w:rPr>
              <w:t>：</w:t>
            </w:r>
            <w:r w:rsidRPr="003A632B">
              <w:rPr>
                <w:rFonts w:ascii="標楷體" w:eastAsia="標楷體" w:hAnsi="標楷體" w:hint="eastAsia"/>
                <w:color w:val="000000"/>
              </w:rPr>
              <w:t>國小學生組、國中學生組、高中學生組，講題3題事先公布外，教師組及社會組決賽時題目不事先公布（但複賽時講題由主辦單位事先公布），競賽員於登台前30分鐘，當場親手抽定。</w:t>
            </w:r>
          </w:p>
          <w:p w14:paraId="4668FD71" w14:textId="77777777" w:rsidR="003A632B" w:rsidRPr="003A632B" w:rsidRDefault="003A632B" w:rsidP="003A632B">
            <w:pPr>
              <w:numPr>
                <w:ilvl w:val="0"/>
                <w:numId w:val="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臺灣客家語</w:t>
            </w:r>
            <w:r>
              <w:rPr>
                <w:rFonts w:ascii="標楷體" w:eastAsia="標楷體" w:hAnsi="標楷體" w:hint="eastAsia"/>
                <w:color w:val="000000"/>
              </w:rPr>
              <w:t>：</w:t>
            </w:r>
            <w:r w:rsidRPr="003A632B">
              <w:rPr>
                <w:rFonts w:ascii="標楷體" w:eastAsia="標楷體" w:hAnsi="標楷體" w:hint="eastAsia"/>
                <w:color w:val="000000"/>
              </w:rPr>
              <w:t>同閩南語演說。</w:t>
            </w:r>
          </w:p>
          <w:p w14:paraId="44CFB410" w14:textId="77777777" w:rsidR="003A632B" w:rsidRPr="003A632B" w:rsidRDefault="003A632B" w:rsidP="00566D4A">
            <w:pPr>
              <w:spacing w:line="0" w:lineRule="atLeast"/>
              <w:ind w:left="317" w:right="113" w:hangingChars="132" w:hanging="317"/>
              <w:jc w:val="both"/>
              <w:rPr>
                <w:rFonts w:ascii="標楷體" w:eastAsia="標楷體" w:hAnsi="標楷體"/>
                <w:color w:val="000000"/>
              </w:rPr>
            </w:pPr>
            <w:r w:rsidRPr="003A632B">
              <w:rPr>
                <w:rFonts w:ascii="標楷體" w:eastAsia="標楷體" w:hAnsi="標楷體" w:hint="eastAsia"/>
                <w:color w:val="000000"/>
              </w:rPr>
              <w:t>4.臺灣原住民語</w:t>
            </w:r>
            <w:r>
              <w:rPr>
                <w:rFonts w:ascii="標楷體" w:eastAsia="標楷體" w:hAnsi="標楷體" w:hint="eastAsia"/>
                <w:color w:val="000000"/>
              </w:rPr>
              <w:t>：</w:t>
            </w:r>
            <w:r w:rsidRPr="003A632B">
              <w:rPr>
                <w:rFonts w:ascii="標楷體" w:eastAsia="標楷體" w:hAnsi="標楷體" w:hint="eastAsia"/>
                <w:color w:val="000000"/>
              </w:rPr>
              <w:t>講題事先公布，競賽員於登台前30分鐘，當場親手抽定1題參賽。</w:t>
            </w:r>
          </w:p>
        </w:tc>
        <w:tc>
          <w:tcPr>
            <w:tcW w:w="2096" w:type="dxa"/>
            <w:vMerge w:val="restart"/>
            <w:shd w:val="clear" w:color="auto" w:fill="auto"/>
          </w:tcPr>
          <w:p w14:paraId="6F3BA5BF"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抽題後，必須進入預備席就座，靜候呼號，在準備時間內可參閱資料，但不得與他人交談，亦不得錄音錄影。</w:t>
            </w:r>
          </w:p>
          <w:p w14:paraId="5E528BB8" w14:textId="77777777" w:rsidR="003A632B" w:rsidRPr="003A632B" w:rsidRDefault="003A632B" w:rsidP="003A632B">
            <w:pPr>
              <w:numPr>
                <w:ilvl w:val="0"/>
                <w:numId w:val="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聞呼號後應即席登台演講，叫號3次不出場，即以棄權論。</w:t>
            </w:r>
          </w:p>
          <w:p w14:paraId="1FC6EB16"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演講題目與所抽題目不符合者，不予計分。</w:t>
            </w:r>
          </w:p>
          <w:p w14:paraId="2D356B48"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參賽選手請將號碼牌於比賽完成後交還工作人員。</w:t>
            </w:r>
          </w:p>
          <w:p w14:paraId="75617D26"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color w:val="000000"/>
              </w:rPr>
              <w:t>選手抽籤之後，不得使用相關電子產品</w:t>
            </w:r>
            <w:r w:rsidRPr="003A632B">
              <w:rPr>
                <w:rFonts w:ascii="標楷體" w:eastAsia="標楷體" w:hAnsi="標楷體" w:hint="eastAsia"/>
                <w:color w:val="000000"/>
              </w:rPr>
              <w:t>，以維持比賽順利進行。</w:t>
            </w:r>
          </w:p>
        </w:tc>
      </w:tr>
      <w:tr w:rsidR="003A632B" w:rsidRPr="003A632B" w14:paraId="7EE77875" w14:textId="77777777" w:rsidTr="00566D4A">
        <w:trPr>
          <w:trHeight w:val="1262"/>
          <w:jc w:val="center"/>
        </w:trPr>
        <w:tc>
          <w:tcPr>
            <w:tcW w:w="790" w:type="dxa"/>
            <w:vMerge/>
            <w:shd w:val="clear" w:color="auto" w:fill="auto"/>
            <w:vAlign w:val="center"/>
          </w:tcPr>
          <w:p w14:paraId="1AE7669F" w14:textId="77777777" w:rsidR="003A632B" w:rsidRPr="003A632B" w:rsidRDefault="003A632B" w:rsidP="00566D4A">
            <w:pPr>
              <w:spacing w:line="0" w:lineRule="atLeast"/>
              <w:jc w:val="center"/>
              <w:rPr>
                <w:rFonts w:ascii="標楷體" w:eastAsia="標楷體" w:hAnsi="標楷體"/>
                <w:color w:val="000000"/>
              </w:rPr>
            </w:pPr>
          </w:p>
        </w:tc>
        <w:tc>
          <w:tcPr>
            <w:tcW w:w="1577" w:type="dxa"/>
            <w:shd w:val="clear" w:color="auto" w:fill="auto"/>
            <w:vAlign w:val="center"/>
          </w:tcPr>
          <w:p w14:paraId="3A5892C4"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73033B19"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5DFF1C60"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原住民教師組</w:t>
            </w:r>
          </w:p>
        </w:tc>
        <w:tc>
          <w:tcPr>
            <w:tcW w:w="1420" w:type="dxa"/>
            <w:shd w:val="clear" w:color="auto" w:fill="auto"/>
            <w:vAlign w:val="center"/>
          </w:tcPr>
          <w:p w14:paraId="1EF0771A"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5到6分鐘</w:t>
            </w:r>
          </w:p>
          <w:p w14:paraId="0A15ED53"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vMerge/>
            <w:shd w:val="clear" w:color="auto" w:fill="auto"/>
          </w:tcPr>
          <w:p w14:paraId="063E4A92" w14:textId="77777777" w:rsidR="003A632B" w:rsidRPr="003A632B" w:rsidRDefault="003A632B" w:rsidP="00566D4A">
            <w:pPr>
              <w:spacing w:line="0" w:lineRule="atLeast"/>
              <w:rPr>
                <w:rFonts w:ascii="標楷體" w:eastAsia="標楷體" w:hAnsi="標楷體"/>
                <w:color w:val="000000"/>
              </w:rPr>
            </w:pPr>
          </w:p>
        </w:tc>
        <w:tc>
          <w:tcPr>
            <w:tcW w:w="2252" w:type="dxa"/>
            <w:vMerge/>
            <w:shd w:val="clear" w:color="auto" w:fill="auto"/>
          </w:tcPr>
          <w:p w14:paraId="1EBF661C" w14:textId="77777777" w:rsidR="003A632B" w:rsidRPr="003A632B" w:rsidRDefault="003A632B" w:rsidP="00566D4A">
            <w:pPr>
              <w:spacing w:line="0" w:lineRule="atLeast"/>
              <w:rPr>
                <w:rFonts w:ascii="標楷體" w:eastAsia="標楷體" w:hAnsi="標楷體"/>
                <w:color w:val="000000"/>
              </w:rPr>
            </w:pPr>
          </w:p>
        </w:tc>
        <w:tc>
          <w:tcPr>
            <w:tcW w:w="2096" w:type="dxa"/>
            <w:vMerge/>
            <w:shd w:val="clear" w:color="auto" w:fill="auto"/>
          </w:tcPr>
          <w:p w14:paraId="2FBCF3F3" w14:textId="77777777" w:rsidR="003A632B" w:rsidRPr="003A632B" w:rsidRDefault="003A632B" w:rsidP="00566D4A">
            <w:pPr>
              <w:spacing w:line="0" w:lineRule="atLeast"/>
              <w:rPr>
                <w:rFonts w:ascii="標楷體" w:eastAsia="標楷體" w:hAnsi="標楷體"/>
                <w:color w:val="000000"/>
              </w:rPr>
            </w:pPr>
          </w:p>
        </w:tc>
      </w:tr>
      <w:tr w:rsidR="003A632B" w:rsidRPr="003A632B" w14:paraId="6331CEC9" w14:textId="77777777" w:rsidTr="00566D4A">
        <w:trPr>
          <w:trHeight w:val="1263"/>
          <w:jc w:val="center"/>
        </w:trPr>
        <w:tc>
          <w:tcPr>
            <w:tcW w:w="790" w:type="dxa"/>
            <w:vMerge/>
            <w:shd w:val="clear" w:color="auto" w:fill="auto"/>
            <w:vAlign w:val="center"/>
          </w:tcPr>
          <w:p w14:paraId="11050FC7" w14:textId="77777777" w:rsidR="003A632B" w:rsidRPr="003A632B" w:rsidRDefault="003A632B" w:rsidP="00566D4A">
            <w:pPr>
              <w:spacing w:line="0" w:lineRule="atLeast"/>
              <w:jc w:val="center"/>
              <w:rPr>
                <w:rFonts w:ascii="標楷體" w:eastAsia="標楷體" w:hAnsi="標楷體"/>
                <w:color w:val="000000"/>
              </w:rPr>
            </w:pPr>
          </w:p>
        </w:tc>
        <w:tc>
          <w:tcPr>
            <w:tcW w:w="1577" w:type="dxa"/>
            <w:shd w:val="clear" w:color="auto" w:fill="auto"/>
            <w:vAlign w:val="center"/>
          </w:tcPr>
          <w:p w14:paraId="0A3AEEB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11E54092"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7到8分鐘</w:t>
            </w:r>
          </w:p>
          <w:p w14:paraId="22EAE334"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vMerge/>
            <w:shd w:val="clear" w:color="auto" w:fill="auto"/>
          </w:tcPr>
          <w:p w14:paraId="281B0447" w14:textId="77777777" w:rsidR="003A632B" w:rsidRPr="003A632B" w:rsidRDefault="003A632B" w:rsidP="00566D4A">
            <w:pPr>
              <w:spacing w:line="0" w:lineRule="atLeast"/>
              <w:rPr>
                <w:rFonts w:ascii="標楷體" w:eastAsia="標楷體" w:hAnsi="標楷體"/>
                <w:color w:val="000000"/>
              </w:rPr>
            </w:pPr>
          </w:p>
        </w:tc>
        <w:tc>
          <w:tcPr>
            <w:tcW w:w="2252" w:type="dxa"/>
            <w:vMerge/>
            <w:shd w:val="clear" w:color="auto" w:fill="auto"/>
          </w:tcPr>
          <w:p w14:paraId="2F7FEF16" w14:textId="77777777" w:rsidR="003A632B" w:rsidRPr="003A632B" w:rsidRDefault="003A632B" w:rsidP="00566D4A">
            <w:pPr>
              <w:spacing w:line="0" w:lineRule="atLeast"/>
              <w:rPr>
                <w:rFonts w:ascii="標楷體" w:eastAsia="標楷體" w:hAnsi="標楷體"/>
                <w:color w:val="000000"/>
              </w:rPr>
            </w:pPr>
          </w:p>
        </w:tc>
        <w:tc>
          <w:tcPr>
            <w:tcW w:w="2096" w:type="dxa"/>
            <w:vMerge/>
            <w:shd w:val="clear" w:color="auto" w:fill="auto"/>
          </w:tcPr>
          <w:p w14:paraId="5A03E9EB" w14:textId="77777777" w:rsidR="003A632B" w:rsidRPr="003A632B" w:rsidRDefault="003A632B" w:rsidP="00566D4A">
            <w:pPr>
              <w:spacing w:line="0" w:lineRule="atLeast"/>
              <w:rPr>
                <w:rFonts w:ascii="標楷體" w:eastAsia="標楷體" w:hAnsi="標楷體"/>
                <w:color w:val="000000"/>
              </w:rPr>
            </w:pPr>
          </w:p>
        </w:tc>
      </w:tr>
      <w:tr w:rsidR="003A632B" w:rsidRPr="003A632B" w14:paraId="6466E4EC" w14:textId="77777777" w:rsidTr="00566D4A">
        <w:trPr>
          <w:trHeight w:val="2117"/>
          <w:jc w:val="center"/>
        </w:trPr>
        <w:tc>
          <w:tcPr>
            <w:tcW w:w="790" w:type="dxa"/>
            <w:shd w:val="clear" w:color="auto" w:fill="auto"/>
            <w:vAlign w:val="center"/>
          </w:tcPr>
          <w:p w14:paraId="08D6DCE0"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朗讀</w:t>
            </w:r>
          </w:p>
        </w:tc>
        <w:tc>
          <w:tcPr>
            <w:tcW w:w="1577" w:type="dxa"/>
            <w:shd w:val="clear" w:color="auto" w:fill="auto"/>
            <w:vAlign w:val="center"/>
          </w:tcPr>
          <w:p w14:paraId="35E42769"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0CC8BD2A"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0C0DBBD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05EB0650"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245DE62F"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4154589D"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各組均限4分鐘</w:t>
            </w:r>
          </w:p>
          <w:p w14:paraId="5BD85A12"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shd w:val="clear" w:color="auto" w:fill="auto"/>
          </w:tcPr>
          <w:p w14:paraId="160458FB" w14:textId="77777777" w:rsidR="003A632B" w:rsidRPr="003A632B" w:rsidRDefault="003A632B" w:rsidP="003A632B">
            <w:pPr>
              <w:numPr>
                <w:ilvl w:val="0"/>
                <w:numId w:val="10"/>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國語</w:t>
            </w:r>
            <w:r>
              <w:rPr>
                <w:rFonts w:ascii="標楷體" w:eastAsia="標楷體" w:hAnsi="標楷體" w:hint="eastAsia"/>
                <w:color w:val="000000"/>
              </w:rPr>
              <w:t>：</w:t>
            </w:r>
          </w:p>
          <w:p w14:paraId="3FD65300" w14:textId="77777777" w:rsidR="003A632B" w:rsidRPr="003A632B" w:rsidRDefault="003A632B" w:rsidP="003A632B">
            <w:pPr>
              <w:numPr>
                <w:ilvl w:val="0"/>
                <w:numId w:val="21"/>
              </w:numPr>
              <w:tabs>
                <w:tab w:val="left" w:pos="442"/>
              </w:tabs>
              <w:spacing w:line="0" w:lineRule="atLeast"/>
              <w:ind w:left="442" w:right="113" w:hanging="442"/>
              <w:jc w:val="both"/>
              <w:rPr>
                <w:rFonts w:ascii="標楷體" w:eastAsia="標楷體" w:hAnsi="標楷體"/>
                <w:color w:val="000000"/>
              </w:rPr>
            </w:pPr>
            <w:r w:rsidRPr="003A632B">
              <w:rPr>
                <w:rFonts w:ascii="標楷體" w:eastAsia="標楷體" w:hAnsi="標楷體" w:hint="eastAsia"/>
                <w:color w:val="000000"/>
              </w:rPr>
              <w:t>語音（發音及聲調）</w:t>
            </w:r>
            <w:r>
              <w:rPr>
                <w:rFonts w:ascii="標楷體" w:eastAsia="標楷體" w:hAnsi="標楷體" w:hint="eastAsia"/>
                <w:color w:val="000000"/>
              </w:rPr>
              <w:t>：</w:t>
            </w:r>
            <w:r w:rsidRPr="003A632B">
              <w:rPr>
                <w:rFonts w:ascii="標楷體" w:eastAsia="標楷體" w:hAnsi="標楷體" w:hint="eastAsia"/>
                <w:color w:val="000000"/>
              </w:rPr>
              <w:t>占45%。〈以「國語一字多音審訂表」為主〉。</w:t>
            </w:r>
          </w:p>
          <w:p w14:paraId="1C3AFB39" w14:textId="77777777" w:rsidR="003A632B" w:rsidRPr="003A632B" w:rsidRDefault="003A632B" w:rsidP="003A632B">
            <w:pPr>
              <w:numPr>
                <w:ilvl w:val="0"/>
                <w:numId w:val="21"/>
              </w:numPr>
              <w:tabs>
                <w:tab w:val="left" w:pos="442"/>
              </w:tabs>
              <w:spacing w:line="0" w:lineRule="atLeast"/>
              <w:ind w:left="442" w:right="113" w:hanging="442"/>
              <w:jc w:val="both"/>
              <w:rPr>
                <w:rFonts w:ascii="標楷體" w:eastAsia="標楷體" w:hAnsi="標楷體"/>
                <w:color w:val="000000"/>
              </w:rPr>
            </w:pPr>
            <w:r w:rsidRPr="003A632B">
              <w:rPr>
                <w:rFonts w:ascii="標楷體" w:eastAsia="標楷體" w:hAnsi="標楷體" w:hint="eastAsia"/>
                <w:color w:val="000000"/>
              </w:rPr>
              <w:t>聲情（語調、語氣）占45%。</w:t>
            </w:r>
          </w:p>
          <w:p w14:paraId="1DC4737B" w14:textId="77777777" w:rsidR="003A632B" w:rsidRPr="003A632B" w:rsidRDefault="003A632B" w:rsidP="003A632B">
            <w:pPr>
              <w:numPr>
                <w:ilvl w:val="0"/>
                <w:numId w:val="21"/>
              </w:numPr>
              <w:tabs>
                <w:tab w:val="left" w:pos="442"/>
              </w:tabs>
              <w:spacing w:line="0" w:lineRule="atLeast"/>
              <w:ind w:left="442" w:right="113" w:hanging="442"/>
              <w:jc w:val="both"/>
              <w:rPr>
                <w:rFonts w:ascii="標楷體" w:eastAsia="標楷體" w:hAnsi="標楷體"/>
                <w:color w:val="000000"/>
              </w:rPr>
            </w:pPr>
            <w:r w:rsidRPr="003A632B">
              <w:rPr>
                <w:rFonts w:ascii="標楷體" w:eastAsia="標楷體" w:hAnsi="標楷體" w:hint="eastAsia"/>
                <w:color w:val="000000"/>
              </w:rPr>
              <w:t>臺風（儀容、態度、表情）占10%。</w:t>
            </w:r>
          </w:p>
          <w:p w14:paraId="148EEAE3" w14:textId="77777777" w:rsidR="003A632B" w:rsidRPr="003A632B" w:rsidRDefault="003A632B" w:rsidP="003A632B">
            <w:pPr>
              <w:numPr>
                <w:ilvl w:val="0"/>
                <w:numId w:val="10"/>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臺灣閩南語、臺灣客家語</w:t>
            </w:r>
            <w:r>
              <w:rPr>
                <w:rFonts w:ascii="標楷體" w:eastAsia="標楷體" w:hAnsi="標楷體" w:hint="eastAsia"/>
                <w:color w:val="000000"/>
              </w:rPr>
              <w:t>：</w:t>
            </w:r>
          </w:p>
          <w:p w14:paraId="49D5B897" w14:textId="77777777" w:rsidR="003A632B" w:rsidRPr="003A632B" w:rsidRDefault="003A632B" w:rsidP="003A632B">
            <w:pPr>
              <w:numPr>
                <w:ilvl w:val="0"/>
                <w:numId w:val="22"/>
              </w:numPr>
              <w:tabs>
                <w:tab w:val="left" w:pos="442"/>
              </w:tabs>
              <w:spacing w:line="0" w:lineRule="atLeast"/>
              <w:ind w:left="442" w:right="113" w:hanging="426"/>
              <w:jc w:val="both"/>
              <w:rPr>
                <w:rFonts w:ascii="標楷體" w:eastAsia="標楷體" w:hAnsi="標楷體"/>
                <w:color w:val="000000"/>
              </w:rPr>
            </w:pPr>
            <w:r w:rsidRPr="003A632B">
              <w:rPr>
                <w:rFonts w:ascii="標楷體" w:eastAsia="標楷體" w:hAnsi="標楷體" w:hint="eastAsia"/>
                <w:color w:val="000000"/>
              </w:rPr>
              <w:t>語音（發音及聲</w:t>
            </w:r>
            <w:r w:rsidRPr="003A632B">
              <w:rPr>
                <w:rFonts w:ascii="標楷體" w:eastAsia="標楷體" w:hAnsi="標楷體" w:hint="eastAsia"/>
                <w:color w:val="000000"/>
              </w:rPr>
              <w:lastRenderedPageBreak/>
              <w:t>調）</w:t>
            </w:r>
            <w:r>
              <w:rPr>
                <w:rFonts w:ascii="標楷體" w:eastAsia="標楷體" w:hAnsi="標楷體" w:hint="eastAsia"/>
                <w:color w:val="000000"/>
              </w:rPr>
              <w:t>：</w:t>
            </w:r>
            <w:r w:rsidRPr="003A632B">
              <w:rPr>
                <w:rFonts w:ascii="標楷體" w:eastAsia="標楷體" w:hAnsi="標楷體" w:hint="eastAsia"/>
                <w:color w:val="000000"/>
              </w:rPr>
              <w:t>占45%。</w:t>
            </w:r>
          </w:p>
          <w:p w14:paraId="2717668D" w14:textId="77777777" w:rsidR="003A632B" w:rsidRPr="003A632B" w:rsidRDefault="003A632B" w:rsidP="003A632B">
            <w:pPr>
              <w:numPr>
                <w:ilvl w:val="0"/>
                <w:numId w:val="22"/>
              </w:numPr>
              <w:tabs>
                <w:tab w:val="left" w:pos="442"/>
              </w:tabs>
              <w:spacing w:line="0" w:lineRule="atLeast"/>
              <w:ind w:left="442" w:right="113" w:hanging="426"/>
              <w:jc w:val="both"/>
              <w:rPr>
                <w:rFonts w:ascii="標楷體" w:eastAsia="標楷體" w:hAnsi="標楷體"/>
                <w:color w:val="000000"/>
              </w:rPr>
            </w:pPr>
            <w:r w:rsidRPr="003A632B">
              <w:rPr>
                <w:rFonts w:ascii="標楷體" w:eastAsia="標楷體" w:hAnsi="標楷體" w:hint="eastAsia"/>
                <w:color w:val="000000"/>
              </w:rPr>
              <w:t>聲情（語調、語氣）占45%。</w:t>
            </w:r>
          </w:p>
          <w:p w14:paraId="47C60610" w14:textId="77777777" w:rsidR="003A632B" w:rsidRPr="003A632B" w:rsidRDefault="003A632B" w:rsidP="003A632B">
            <w:pPr>
              <w:numPr>
                <w:ilvl w:val="0"/>
                <w:numId w:val="22"/>
              </w:numPr>
              <w:tabs>
                <w:tab w:val="left" w:pos="442"/>
              </w:tabs>
              <w:spacing w:line="0" w:lineRule="atLeast"/>
              <w:ind w:left="442" w:right="113" w:hanging="426"/>
              <w:jc w:val="both"/>
              <w:rPr>
                <w:rFonts w:ascii="標楷體" w:eastAsia="標楷體" w:hAnsi="標楷體"/>
                <w:color w:val="000000"/>
              </w:rPr>
            </w:pPr>
            <w:r w:rsidRPr="003A632B">
              <w:rPr>
                <w:rFonts w:ascii="標楷體" w:eastAsia="標楷體" w:hAnsi="標楷體" w:hint="eastAsia"/>
                <w:color w:val="000000"/>
              </w:rPr>
              <w:t>臺風（儀容、態度、表情）占10%。</w:t>
            </w:r>
          </w:p>
        </w:tc>
        <w:tc>
          <w:tcPr>
            <w:tcW w:w="2252" w:type="dxa"/>
            <w:shd w:val="clear" w:color="auto" w:fill="auto"/>
          </w:tcPr>
          <w:p w14:paraId="12E381A9"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lastRenderedPageBreak/>
              <w:t>國語</w:t>
            </w:r>
            <w:r>
              <w:rPr>
                <w:rFonts w:ascii="標楷體" w:eastAsia="標楷體" w:hAnsi="標楷體" w:hint="eastAsia"/>
                <w:color w:val="000000"/>
              </w:rPr>
              <w:t>：</w:t>
            </w:r>
            <w:r w:rsidRPr="003A632B">
              <w:rPr>
                <w:rFonts w:ascii="標楷體" w:eastAsia="標楷體" w:hAnsi="標楷體" w:hint="eastAsia"/>
                <w:color w:val="000000"/>
              </w:rPr>
              <w:t>國小學生組、國中學生組、教師組、社會組以語體文為題材，不事先公布；高中學生組以文言文為題材（篇目事先公布）。</w:t>
            </w:r>
          </w:p>
          <w:p w14:paraId="3CF1EECF"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臺灣閩南語</w:t>
            </w:r>
            <w:r>
              <w:rPr>
                <w:rFonts w:ascii="標楷體" w:eastAsia="標楷體" w:hAnsi="標楷體" w:hint="eastAsia"/>
                <w:color w:val="000000"/>
              </w:rPr>
              <w:t>：</w:t>
            </w:r>
            <w:r w:rsidRPr="003A632B">
              <w:rPr>
                <w:rFonts w:ascii="標楷體" w:eastAsia="標楷體" w:hAnsi="標楷體" w:hint="eastAsia"/>
                <w:color w:val="000000"/>
              </w:rPr>
              <w:t>各組篇目均事先公布。</w:t>
            </w:r>
          </w:p>
          <w:p w14:paraId="286360CE"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lastRenderedPageBreak/>
              <w:t>臺灣客家語</w:t>
            </w:r>
            <w:r>
              <w:rPr>
                <w:rFonts w:ascii="標楷體" w:eastAsia="標楷體" w:hAnsi="標楷體" w:hint="eastAsia"/>
                <w:color w:val="000000"/>
              </w:rPr>
              <w:t>：</w:t>
            </w:r>
            <w:r w:rsidRPr="003A632B">
              <w:rPr>
                <w:rFonts w:ascii="標楷體" w:eastAsia="標楷體" w:hAnsi="標楷體" w:hint="eastAsia"/>
                <w:color w:val="000000"/>
              </w:rPr>
              <w:t>各組篇目均事先公布。</w:t>
            </w:r>
          </w:p>
          <w:p w14:paraId="07857E01"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原住民族語</w:t>
            </w:r>
            <w:r>
              <w:rPr>
                <w:rFonts w:ascii="標楷體" w:eastAsia="標楷體" w:hAnsi="標楷體" w:hint="eastAsia"/>
                <w:color w:val="000000"/>
              </w:rPr>
              <w:t>：</w:t>
            </w:r>
            <w:r w:rsidRPr="003A632B">
              <w:rPr>
                <w:rFonts w:ascii="標楷體" w:eastAsia="標楷體" w:hAnsi="標楷體" w:hint="eastAsia"/>
                <w:color w:val="000000"/>
              </w:rPr>
              <w:t>各組篇目均事先公布。</w:t>
            </w:r>
          </w:p>
          <w:p w14:paraId="273FA490"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以上各組題材，均於每位競賽員登台前8分鐘，當場親手抽定。</w:t>
            </w:r>
          </w:p>
        </w:tc>
        <w:tc>
          <w:tcPr>
            <w:tcW w:w="2096" w:type="dxa"/>
            <w:shd w:val="clear" w:color="auto" w:fill="auto"/>
          </w:tcPr>
          <w:p w14:paraId="4F98E4A1"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lastRenderedPageBreak/>
              <w:t>抽題後，即應進入預備席準備，靜候呼號，不得與其他人員交談，亦不得錄音錄影。</w:t>
            </w:r>
          </w:p>
          <w:p w14:paraId="3787D6CC"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抽題後，除字典，辭典外，不得參閱其他書籍。</w:t>
            </w:r>
          </w:p>
          <w:p w14:paraId="71480F92"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可在題卷上加</w:t>
            </w:r>
            <w:r w:rsidRPr="003A632B">
              <w:rPr>
                <w:rFonts w:ascii="標楷體" w:eastAsia="標楷體" w:hAnsi="標楷體" w:hint="eastAsia"/>
                <w:color w:val="000000"/>
              </w:rPr>
              <w:lastRenderedPageBreak/>
              <w:t>註記號。</w:t>
            </w:r>
          </w:p>
          <w:p w14:paraId="748A4E78"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聞呼號後應即席登台朗讀，叫號3次不出場，即以棄權論。</w:t>
            </w:r>
          </w:p>
          <w:p w14:paraId="78F14A4D"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時間一到，應立即下台。</w:t>
            </w:r>
          </w:p>
          <w:p w14:paraId="5BBC5DCA"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請將行動電話及相關用品關機以維持比賽順利進行。</w:t>
            </w:r>
          </w:p>
        </w:tc>
      </w:tr>
      <w:tr w:rsidR="003A632B" w:rsidRPr="003A632B" w14:paraId="4416CC0A" w14:textId="77777777" w:rsidTr="00566D4A">
        <w:trPr>
          <w:jc w:val="center"/>
        </w:trPr>
        <w:tc>
          <w:tcPr>
            <w:tcW w:w="790" w:type="dxa"/>
            <w:shd w:val="clear" w:color="auto" w:fill="auto"/>
            <w:vAlign w:val="center"/>
          </w:tcPr>
          <w:p w14:paraId="5A692A1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lastRenderedPageBreak/>
              <w:t>作文</w:t>
            </w:r>
          </w:p>
        </w:tc>
        <w:tc>
          <w:tcPr>
            <w:tcW w:w="1577" w:type="dxa"/>
            <w:shd w:val="clear" w:color="auto" w:fill="auto"/>
            <w:vAlign w:val="center"/>
          </w:tcPr>
          <w:p w14:paraId="0F7FC37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337983C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57C1CFFF"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41554DE4"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0099FF05"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2ED91877"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各組均限</w:t>
            </w:r>
          </w:p>
          <w:p w14:paraId="598C692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90分鐘</w:t>
            </w:r>
          </w:p>
        </w:tc>
        <w:tc>
          <w:tcPr>
            <w:tcW w:w="2481" w:type="dxa"/>
            <w:shd w:val="clear" w:color="auto" w:fill="auto"/>
          </w:tcPr>
          <w:p w14:paraId="7AAB7717" w14:textId="77777777" w:rsidR="003A632B" w:rsidRPr="003A632B" w:rsidRDefault="003A632B" w:rsidP="003A632B">
            <w:pPr>
              <w:numPr>
                <w:ilvl w:val="0"/>
                <w:numId w:val="13"/>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內容與結構</w:t>
            </w:r>
            <w:r>
              <w:rPr>
                <w:rFonts w:ascii="標楷體" w:eastAsia="標楷體" w:hAnsi="標楷體" w:hint="eastAsia"/>
                <w:color w:val="000000"/>
              </w:rPr>
              <w:t>：</w:t>
            </w:r>
            <w:r w:rsidRPr="003A632B">
              <w:rPr>
                <w:rFonts w:ascii="標楷體" w:eastAsia="標楷體" w:hAnsi="標楷體" w:hint="eastAsia"/>
                <w:color w:val="000000"/>
              </w:rPr>
              <w:t>占50%。</w:t>
            </w:r>
          </w:p>
          <w:p w14:paraId="1F04950F" w14:textId="77777777" w:rsidR="003A632B" w:rsidRPr="003A632B" w:rsidRDefault="003A632B" w:rsidP="003A632B">
            <w:pPr>
              <w:numPr>
                <w:ilvl w:val="0"/>
                <w:numId w:val="13"/>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邏輯與修辭</w:t>
            </w:r>
            <w:r>
              <w:rPr>
                <w:rFonts w:ascii="標楷體" w:eastAsia="標楷體" w:hAnsi="標楷體" w:hint="eastAsia"/>
                <w:color w:val="000000"/>
              </w:rPr>
              <w:t>：</w:t>
            </w:r>
            <w:r w:rsidRPr="003A632B">
              <w:rPr>
                <w:rFonts w:ascii="標楷體" w:eastAsia="標楷體" w:hAnsi="標楷體" w:hint="eastAsia"/>
                <w:color w:val="000000"/>
              </w:rPr>
              <w:t>占40%。</w:t>
            </w:r>
          </w:p>
          <w:p w14:paraId="0DD722EA" w14:textId="77777777" w:rsidR="003A632B" w:rsidRPr="003A632B" w:rsidRDefault="003A632B" w:rsidP="003A632B">
            <w:pPr>
              <w:numPr>
                <w:ilvl w:val="0"/>
                <w:numId w:val="13"/>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字體與標點</w:t>
            </w:r>
            <w:r>
              <w:rPr>
                <w:rFonts w:ascii="標楷體" w:eastAsia="標楷體" w:hAnsi="標楷體" w:hint="eastAsia"/>
                <w:color w:val="000000"/>
              </w:rPr>
              <w:t>：</w:t>
            </w:r>
            <w:r w:rsidRPr="003A632B">
              <w:rPr>
                <w:rFonts w:ascii="標楷體" w:eastAsia="標楷體" w:hAnsi="標楷體" w:hint="eastAsia"/>
                <w:color w:val="000000"/>
              </w:rPr>
              <w:t>占10%。</w:t>
            </w:r>
          </w:p>
        </w:tc>
        <w:tc>
          <w:tcPr>
            <w:tcW w:w="2252" w:type="dxa"/>
            <w:shd w:val="clear" w:color="auto" w:fill="auto"/>
          </w:tcPr>
          <w:p w14:paraId="116322E8" w14:textId="77777777" w:rsidR="003A632B" w:rsidRPr="003A632B" w:rsidRDefault="003A632B" w:rsidP="003A632B">
            <w:pPr>
              <w:numPr>
                <w:ilvl w:val="0"/>
                <w:numId w:val="14"/>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各組題目均當場公布。</w:t>
            </w:r>
          </w:p>
          <w:p w14:paraId="233EE517" w14:textId="77777777" w:rsidR="003A632B" w:rsidRPr="003A632B" w:rsidRDefault="003A632B" w:rsidP="003A632B">
            <w:pPr>
              <w:numPr>
                <w:ilvl w:val="0"/>
                <w:numId w:val="14"/>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除不得用詩歌韻文寫作外，文言、語體不加限制，並詳加標點符號。</w:t>
            </w:r>
          </w:p>
          <w:p w14:paraId="3EE76FC8" w14:textId="77777777" w:rsidR="003A632B" w:rsidRPr="003A632B" w:rsidRDefault="003A632B" w:rsidP="003A632B">
            <w:pPr>
              <w:numPr>
                <w:ilvl w:val="0"/>
                <w:numId w:val="14"/>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限用藍色、黑色原子筆或鋼筆書寫。</w:t>
            </w:r>
          </w:p>
        </w:tc>
        <w:tc>
          <w:tcPr>
            <w:tcW w:w="2096" w:type="dxa"/>
            <w:shd w:val="clear" w:color="auto" w:fill="auto"/>
          </w:tcPr>
          <w:p w14:paraId="4FB82FFC"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超過5分鐘未入場者，以棄權論。</w:t>
            </w:r>
          </w:p>
          <w:p w14:paraId="6815B8B3"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試卷不得書寫姓名、校名或代表單位之名稱。</w:t>
            </w:r>
          </w:p>
          <w:p w14:paraId="245BA949"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題紙試卷均不得攜出場。</w:t>
            </w:r>
          </w:p>
          <w:p w14:paraId="6B7A0B77"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逾時不交卷者不予計分。</w:t>
            </w:r>
          </w:p>
        </w:tc>
      </w:tr>
      <w:tr w:rsidR="003A632B" w:rsidRPr="003A632B" w14:paraId="4834A38C" w14:textId="77777777" w:rsidTr="00566D4A">
        <w:trPr>
          <w:jc w:val="center"/>
        </w:trPr>
        <w:tc>
          <w:tcPr>
            <w:tcW w:w="790" w:type="dxa"/>
            <w:shd w:val="clear" w:color="auto" w:fill="auto"/>
            <w:vAlign w:val="center"/>
          </w:tcPr>
          <w:p w14:paraId="399E868E"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寫字</w:t>
            </w:r>
          </w:p>
        </w:tc>
        <w:tc>
          <w:tcPr>
            <w:tcW w:w="1577" w:type="dxa"/>
            <w:shd w:val="clear" w:color="auto" w:fill="auto"/>
            <w:vAlign w:val="center"/>
          </w:tcPr>
          <w:p w14:paraId="119CD725"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48F66CF3"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30BE7D32"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16D5B59E"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1FA528B2"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1E16F448"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各組均限</w:t>
            </w:r>
          </w:p>
          <w:p w14:paraId="71A629CC"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50分鐘</w:t>
            </w:r>
          </w:p>
        </w:tc>
        <w:tc>
          <w:tcPr>
            <w:tcW w:w="2481" w:type="dxa"/>
            <w:shd w:val="clear" w:color="auto" w:fill="auto"/>
          </w:tcPr>
          <w:p w14:paraId="0E9E676E" w14:textId="77777777" w:rsidR="003A632B" w:rsidRPr="003A632B" w:rsidRDefault="003A632B" w:rsidP="00566D4A">
            <w:pPr>
              <w:ind w:rightChars="24" w:right="58"/>
              <w:jc w:val="both"/>
              <w:rPr>
                <w:rFonts w:ascii="標楷體" w:eastAsia="標楷體" w:hAnsi="標楷體"/>
                <w:color w:val="000000"/>
              </w:rPr>
            </w:pPr>
            <w:r w:rsidRPr="003A632B">
              <w:rPr>
                <w:rFonts w:ascii="標楷體" w:eastAsia="標楷體" w:hAnsi="標楷體" w:hint="eastAsia"/>
                <w:color w:val="000000"/>
              </w:rPr>
              <w:t>1.筆法</w:t>
            </w:r>
            <w:r>
              <w:rPr>
                <w:rFonts w:ascii="標楷體" w:eastAsia="標楷體" w:hAnsi="標楷體" w:hint="eastAsia"/>
                <w:color w:val="000000"/>
              </w:rPr>
              <w:t>：</w:t>
            </w:r>
            <w:r w:rsidRPr="003A632B">
              <w:rPr>
                <w:rFonts w:ascii="標楷體" w:eastAsia="標楷體" w:hAnsi="標楷體" w:hint="eastAsia"/>
                <w:color w:val="000000"/>
              </w:rPr>
              <w:t>占50%。</w:t>
            </w:r>
          </w:p>
          <w:p w14:paraId="6DF2A539" w14:textId="77777777" w:rsidR="003A632B" w:rsidRPr="003A632B" w:rsidRDefault="003A632B" w:rsidP="00566D4A">
            <w:pPr>
              <w:spacing w:line="0" w:lineRule="atLeast"/>
              <w:ind w:leftChars="7" w:left="300" w:right="113" w:hangingChars="118" w:hanging="283"/>
              <w:jc w:val="both"/>
              <w:rPr>
                <w:rFonts w:ascii="標楷體" w:eastAsia="標楷體" w:hAnsi="標楷體"/>
                <w:color w:val="000000"/>
              </w:rPr>
            </w:pPr>
            <w:r w:rsidRPr="003A632B">
              <w:rPr>
                <w:rFonts w:ascii="標楷體" w:eastAsia="標楷體" w:hAnsi="標楷體" w:hint="eastAsia"/>
                <w:color w:val="000000"/>
              </w:rPr>
              <w:t>2.結構與章法</w:t>
            </w:r>
            <w:r>
              <w:rPr>
                <w:rFonts w:ascii="標楷體" w:eastAsia="標楷體" w:hAnsi="標楷體" w:hint="eastAsia"/>
                <w:color w:val="000000"/>
              </w:rPr>
              <w:t>：</w:t>
            </w:r>
            <w:r w:rsidRPr="003A632B">
              <w:rPr>
                <w:rFonts w:ascii="標楷體" w:eastAsia="標楷體" w:hAnsi="標楷體" w:hint="eastAsia"/>
                <w:color w:val="000000"/>
              </w:rPr>
              <w:t>占50%。</w:t>
            </w:r>
          </w:p>
          <w:p w14:paraId="10B979BD" w14:textId="77777777" w:rsidR="003A632B" w:rsidRPr="003A632B" w:rsidRDefault="003A632B" w:rsidP="00566D4A">
            <w:pPr>
              <w:spacing w:line="0" w:lineRule="atLeast"/>
              <w:ind w:left="240" w:right="113" w:hangingChars="100" w:hanging="240"/>
              <w:jc w:val="both"/>
              <w:rPr>
                <w:rFonts w:ascii="標楷體" w:eastAsia="標楷體" w:hAnsi="標楷體"/>
                <w:color w:val="000000"/>
              </w:rPr>
            </w:pPr>
            <w:r w:rsidRPr="003A632B">
              <w:rPr>
                <w:rFonts w:ascii="標楷體" w:eastAsia="標楷體" w:hAnsi="標楷體" w:hint="eastAsia"/>
                <w:color w:val="000000"/>
              </w:rPr>
              <w:t>3.正確與迅速</w:t>
            </w:r>
            <w:r>
              <w:rPr>
                <w:rFonts w:ascii="標楷體" w:eastAsia="標楷體" w:hAnsi="標楷體" w:hint="eastAsia"/>
                <w:color w:val="000000"/>
              </w:rPr>
              <w:t>：</w:t>
            </w:r>
            <w:r w:rsidRPr="003A632B">
              <w:rPr>
                <w:rFonts w:ascii="標楷體" w:eastAsia="標楷體" w:hAnsi="標楷體" w:hint="eastAsia"/>
                <w:color w:val="000000"/>
              </w:rPr>
              <w:t>錯別字或漏字每字扣均一標準分數3分，未及寫完者，每少1字扣均一標準分數2分。</w:t>
            </w:r>
          </w:p>
          <w:p w14:paraId="36800F38" w14:textId="77777777" w:rsidR="003A632B" w:rsidRPr="003A632B" w:rsidRDefault="003A632B" w:rsidP="00566D4A">
            <w:pPr>
              <w:ind w:left="240" w:rightChars="24" w:right="58" w:hangingChars="100" w:hanging="240"/>
              <w:jc w:val="both"/>
              <w:rPr>
                <w:rFonts w:ascii="標楷體" w:eastAsia="標楷體" w:hAnsi="標楷體"/>
                <w:color w:val="000000"/>
              </w:rPr>
            </w:pPr>
            <w:r w:rsidRPr="003A632B">
              <w:rPr>
                <w:rFonts w:ascii="標楷體" w:eastAsia="標楷體" w:hAnsi="標楷體" w:hint="eastAsia"/>
                <w:color w:val="000000"/>
              </w:rPr>
              <w:t>4.一律以教育部公布之標準字體為書寫標準。</w:t>
            </w:r>
          </w:p>
          <w:p w14:paraId="69D49CBA" w14:textId="77777777" w:rsidR="003A632B" w:rsidRPr="003A632B" w:rsidRDefault="003A632B" w:rsidP="00566D4A">
            <w:pPr>
              <w:ind w:left="240" w:rightChars="24" w:right="58" w:hangingChars="100" w:hanging="240"/>
              <w:jc w:val="both"/>
              <w:rPr>
                <w:rFonts w:ascii="標楷體" w:eastAsia="標楷體" w:hAnsi="標楷體"/>
                <w:color w:val="000000"/>
              </w:rPr>
            </w:pPr>
            <w:r w:rsidRPr="003A632B">
              <w:rPr>
                <w:rFonts w:ascii="標楷體" w:eastAsia="標楷體" w:hAnsi="標楷體" w:hint="eastAsia"/>
                <w:color w:val="000000"/>
              </w:rPr>
              <w:t>5.未寫完或錯別字均依規扣分。</w:t>
            </w:r>
          </w:p>
        </w:tc>
        <w:tc>
          <w:tcPr>
            <w:tcW w:w="2252" w:type="dxa"/>
            <w:shd w:val="clear" w:color="auto" w:fill="auto"/>
          </w:tcPr>
          <w:p w14:paraId="1C8D6D0E" w14:textId="77777777" w:rsidR="003A632B" w:rsidRPr="003A632B" w:rsidRDefault="003A632B" w:rsidP="003A632B">
            <w:pPr>
              <w:numPr>
                <w:ilvl w:val="0"/>
                <w:numId w:val="16"/>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書寫內容均當場公布。</w:t>
            </w:r>
          </w:p>
          <w:p w14:paraId="789D719F" w14:textId="77777777" w:rsidR="003A632B" w:rsidRPr="003A632B" w:rsidRDefault="003A632B" w:rsidP="003A632B">
            <w:pPr>
              <w:numPr>
                <w:ilvl w:val="0"/>
                <w:numId w:val="16"/>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一律以傳統毛筆書寫楷書，不得使用其他自來水筆等。</w:t>
            </w:r>
          </w:p>
          <w:p w14:paraId="4B1CE22A" w14:textId="77777777" w:rsidR="003A632B" w:rsidRPr="003A632B" w:rsidRDefault="003A632B" w:rsidP="003A632B">
            <w:pPr>
              <w:numPr>
                <w:ilvl w:val="0"/>
                <w:numId w:val="16"/>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國小學生組及國中學生組</w:t>
            </w:r>
            <w:r>
              <w:rPr>
                <w:rFonts w:ascii="標楷體" w:eastAsia="標楷體" w:hAnsi="標楷體" w:hint="eastAsia"/>
                <w:color w:val="000000"/>
              </w:rPr>
              <w:t>：</w:t>
            </w:r>
            <w:r w:rsidRPr="003A632B">
              <w:rPr>
                <w:rFonts w:ascii="標楷體" w:eastAsia="標楷體" w:hAnsi="標楷體" w:hint="eastAsia"/>
                <w:color w:val="000000"/>
              </w:rPr>
              <w:t>每字7公分見方；高中學生組</w:t>
            </w:r>
            <w:r>
              <w:rPr>
                <w:rFonts w:ascii="標楷體" w:eastAsia="標楷體" w:hAnsi="標楷體" w:hint="eastAsia"/>
                <w:color w:val="000000"/>
              </w:rPr>
              <w:t>：</w:t>
            </w:r>
            <w:r w:rsidRPr="003A632B">
              <w:rPr>
                <w:rFonts w:ascii="標楷體" w:eastAsia="標楷體" w:hAnsi="標楷體" w:hint="eastAsia"/>
                <w:color w:val="000000"/>
              </w:rPr>
              <w:t>每字7公分見方；教師組及社會組</w:t>
            </w:r>
            <w:r>
              <w:rPr>
                <w:rFonts w:ascii="標楷體" w:eastAsia="標楷體" w:hAnsi="標楷體" w:hint="eastAsia"/>
                <w:color w:val="000000"/>
              </w:rPr>
              <w:t>：</w:t>
            </w:r>
            <w:r w:rsidRPr="003A632B">
              <w:rPr>
                <w:rFonts w:ascii="標楷體" w:eastAsia="標楷體" w:hAnsi="標楷體" w:hint="eastAsia"/>
                <w:color w:val="000000"/>
              </w:rPr>
              <w:t>每字8公分見方。(</w:t>
            </w:r>
            <w:r w:rsidRPr="003A632B">
              <w:rPr>
                <w:rFonts w:ascii="標楷體" w:eastAsia="標楷體" w:hAnsi="標楷體" w:cs="標楷體" w:hint="eastAsia"/>
                <w:color w:val="000000"/>
              </w:rPr>
              <w:t>以上用</w:t>
            </w:r>
            <w:r w:rsidRPr="003A632B">
              <w:rPr>
                <w:rFonts w:ascii="標楷體" w:eastAsia="標楷體" w:hAnsi="標楷體" w:cs="標楷體"/>
                <w:color w:val="000000"/>
              </w:rPr>
              <w:t>6</w:t>
            </w:r>
            <w:r w:rsidRPr="003A632B">
              <w:rPr>
                <w:rFonts w:ascii="標楷體" w:eastAsia="標楷體" w:hAnsi="標楷體" w:cs="標楷體" w:hint="eastAsia"/>
                <w:color w:val="000000"/>
              </w:rPr>
              <w:t>尺宣紙</w:t>
            </w:r>
            <w:r w:rsidRPr="003A632B">
              <w:rPr>
                <w:rFonts w:ascii="標楷體" w:eastAsia="標楷體" w:hAnsi="標楷體" w:cs="標楷體"/>
                <w:color w:val="000000"/>
              </w:rPr>
              <w:t>4</w:t>
            </w:r>
            <w:r w:rsidRPr="003A632B">
              <w:rPr>
                <w:rFonts w:ascii="標楷體" w:eastAsia="標楷體" w:hAnsi="標楷體" w:cs="標楷體" w:hint="eastAsia"/>
                <w:color w:val="000000"/>
              </w:rPr>
              <w:t>開「</w:t>
            </w:r>
            <w:r w:rsidRPr="003A632B">
              <w:rPr>
                <w:rFonts w:ascii="標楷體" w:eastAsia="標楷體" w:hAnsi="標楷體" w:cs="標楷體"/>
                <w:color w:val="000000"/>
              </w:rPr>
              <w:t>90</w:t>
            </w:r>
            <w:r w:rsidRPr="003A632B">
              <w:rPr>
                <w:rFonts w:ascii="標楷體" w:eastAsia="標楷體" w:hAnsi="標楷體" w:cs="標楷體" w:hint="eastAsia"/>
                <w:color w:val="000000"/>
              </w:rPr>
              <w:t>公分</w:t>
            </w:r>
            <w:r w:rsidRPr="003A632B">
              <w:rPr>
                <w:rFonts w:ascii="標楷體" w:eastAsia="標楷體" w:hAnsi="標楷體"/>
                <w:color w:val="000000"/>
              </w:rPr>
              <w:t>×45</w:t>
            </w:r>
            <w:r w:rsidRPr="003A632B">
              <w:rPr>
                <w:rFonts w:ascii="標楷體" w:eastAsia="標楷體" w:hAnsi="標楷體" w:cs="標楷體" w:hint="eastAsia"/>
                <w:color w:val="000000"/>
              </w:rPr>
              <w:t>公分」書寫</w:t>
            </w:r>
            <w:r w:rsidRPr="003A632B">
              <w:rPr>
                <w:rFonts w:ascii="標楷體" w:eastAsia="標楷體" w:hAnsi="標楷體" w:hint="eastAsia"/>
                <w:color w:val="000000"/>
              </w:rPr>
              <w:t>)</w:t>
            </w:r>
          </w:p>
        </w:tc>
        <w:tc>
          <w:tcPr>
            <w:tcW w:w="2096" w:type="dxa"/>
            <w:shd w:val="clear" w:color="auto" w:fill="auto"/>
          </w:tcPr>
          <w:p w14:paraId="2E1D3369"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超過5分鐘未入場者，以棄權論；逾時不繳卷者，不予計分。</w:t>
            </w:r>
          </w:p>
          <w:p w14:paraId="314A07EE"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試卷不得書寫姓名、校名或代表單位之名稱。</w:t>
            </w:r>
          </w:p>
          <w:p w14:paraId="001F0590"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寫字用紙由大會供應，以一張為限，用其他紙書寫，不予計分。</w:t>
            </w:r>
          </w:p>
          <w:p w14:paraId="41251F75"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比賽用紙下方除為避免暈開得鋪墊布外，不可墊置其他物品（如</w:t>
            </w:r>
            <w:r>
              <w:rPr>
                <w:rFonts w:ascii="標楷體" w:eastAsia="標楷體" w:hAnsi="標楷體" w:hint="eastAsia"/>
                <w:color w:val="000000"/>
              </w:rPr>
              <w:t>：</w:t>
            </w:r>
            <w:r w:rsidRPr="003A632B">
              <w:rPr>
                <w:rFonts w:ascii="標楷體" w:eastAsia="標楷體" w:hAnsi="標楷體" w:hint="eastAsia"/>
                <w:color w:val="000000"/>
              </w:rPr>
              <w:t>預畫之九宮格、米字格、尺規</w:t>
            </w:r>
            <w:r w:rsidRPr="003A632B">
              <w:rPr>
                <w:rFonts w:ascii="標楷體" w:eastAsia="標楷體" w:hAnsi="標楷體" w:hint="eastAsia"/>
                <w:color w:val="000000"/>
              </w:rPr>
              <w:lastRenderedPageBreak/>
              <w:t>等）一經發現，即取消資格。</w:t>
            </w:r>
          </w:p>
        </w:tc>
      </w:tr>
      <w:tr w:rsidR="003A632B" w:rsidRPr="003A632B" w14:paraId="21643886" w14:textId="77777777" w:rsidTr="00566D4A">
        <w:trPr>
          <w:jc w:val="center"/>
        </w:trPr>
        <w:tc>
          <w:tcPr>
            <w:tcW w:w="790" w:type="dxa"/>
            <w:shd w:val="clear" w:color="auto" w:fill="auto"/>
            <w:vAlign w:val="center"/>
          </w:tcPr>
          <w:p w14:paraId="26730422"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lastRenderedPageBreak/>
              <w:t>字音字形</w:t>
            </w:r>
          </w:p>
        </w:tc>
        <w:tc>
          <w:tcPr>
            <w:tcW w:w="1577" w:type="dxa"/>
            <w:shd w:val="clear" w:color="auto" w:fill="auto"/>
            <w:vAlign w:val="center"/>
          </w:tcPr>
          <w:p w14:paraId="257250C3"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2D911C76"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32FDA99E"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4860E89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48C6D82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tcPr>
          <w:p w14:paraId="0F5FCD21"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國語各組限時</w:t>
            </w:r>
          </w:p>
          <w:p w14:paraId="694D26DB"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10分鐘</w:t>
            </w:r>
          </w:p>
          <w:p w14:paraId="4FD87E6B" w14:textId="77777777" w:rsidR="003A632B" w:rsidRPr="003A632B" w:rsidRDefault="003A632B" w:rsidP="00566D4A">
            <w:pPr>
              <w:spacing w:line="0" w:lineRule="atLeast"/>
              <w:jc w:val="both"/>
              <w:rPr>
                <w:rFonts w:ascii="標楷體" w:eastAsia="標楷體" w:hAnsi="標楷體"/>
                <w:color w:val="000000"/>
              </w:rPr>
            </w:pPr>
          </w:p>
          <w:p w14:paraId="3F76A710" w14:textId="77777777" w:rsidR="003A632B" w:rsidRPr="003A632B" w:rsidRDefault="003A632B" w:rsidP="00566D4A">
            <w:pPr>
              <w:spacing w:line="0" w:lineRule="atLeast"/>
              <w:jc w:val="both"/>
              <w:rPr>
                <w:rFonts w:ascii="標楷體" w:eastAsia="標楷體" w:hAnsi="標楷體"/>
                <w:color w:val="000000"/>
              </w:rPr>
            </w:pPr>
          </w:p>
          <w:p w14:paraId="45F3E2A2"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閩、客語各組限時15分鐘</w:t>
            </w:r>
          </w:p>
        </w:tc>
        <w:tc>
          <w:tcPr>
            <w:tcW w:w="2481" w:type="dxa"/>
            <w:shd w:val="clear" w:color="auto" w:fill="auto"/>
          </w:tcPr>
          <w:p w14:paraId="384A482E" w14:textId="77777777" w:rsidR="003A632B" w:rsidRPr="003A632B" w:rsidRDefault="003A632B" w:rsidP="003A632B">
            <w:pPr>
              <w:numPr>
                <w:ilvl w:val="0"/>
                <w:numId w:val="1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一律書寫標準字體，每字0.5分，塗改一律不計分。</w:t>
            </w:r>
          </w:p>
        </w:tc>
        <w:tc>
          <w:tcPr>
            <w:tcW w:w="2252" w:type="dxa"/>
            <w:shd w:val="clear" w:color="auto" w:fill="auto"/>
          </w:tcPr>
          <w:p w14:paraId="14BFD2B2"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各組均為200字（字音100字、字形100字）。</w:t>
            </w:r>
          </w:p>
          <w:p w14:paraId="1E02C32B"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限用藍色、黑色原子筆或鋼筆書寫，塗改不計分。</w:t>
            </w:r>
          </w:p>
          <w:p w14:paraId="6B060D8E"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字體一律書寫標準字體。依據教育部一字多音審訂表為準。</w:t>
            </w:r>
          </w:p>
          <w:p w14:paraId="6242DE9F"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如為破音字，應直接注讀破的音，不必加注本音。</w:t>
            </w:r>
          </w:p>
        </w:tc>
        <w:tc>
          <w:tcPr>
            <w:tcW w:w="2096" w:type="dxa"/>
            <w:shd w:val="clear" w:color="auto" w:fill="auto"/>
          </w:tcPr>
          <w:p w14:paraId="3A63521A"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各組競賽員應於競賽前5分鐘入場，聽候監視人員宣佈競賽應注意事項及分發試卷。在聽到監視人員發「開始」口令時，始得翻閱試卷作答。</w:t>
            </w:r>
          </w:p>
          <w:p w14:paraId="0F518F35"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超過5分鐘未入場者，以棄權論。</w:t>
            </w:r>
          </w:p>
          <w:p w14:paraId="46EF9CF9"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答案填寫後不得塗改，塗改不計分。</w:t>
            </w:r>
          </w:p>
          <w:p w14:paraId="7165E98D"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競賽時間截止，聞監場人員發「起立」口令後，應即起立後不得繼續填寫。</w:t>
            </w:r>
          </w:p>
          <w:p w14:paraId="6DBDB20B"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試卷不得書寫姓名、校名或代表之單位名稱，試卷不得攜帶出場。</w:t>
            </w:r>
          </w:p>
        </w:tc>
      </w:tr>
    </w:tbl>
    <w:p w14:paraId="1CD92F25" w14:textId="77777777" w:rsidR="003A632B" w:rsidRPr="003A632B" w:rsidRDefault="003A632B" w:rsidP="003A632B">
      <w:pPr>
        <w:rPr>
          <w:rFonts w:ascii="標楷體" w:eastAsia="標楷體" w:hAnsi="標楷體"/>
        </w:rPr>
      </w:pPr>
    </w:p>
    <w:p w14:paraId="52F25656" w14:textId="77777777" w:rsidR="003A632B" w:rsidRPr="003A632B" w:rsidRDefault="003A632B" w:rsidP="003A632B">
      <w:pPr>
        <w:pStyle w:val="a7"/>
        <w:ind w:rightChars="24" w:right="58"/>
        <w:jc w:val="both"/>
        <w:rPr>
          <w:rFonts w:ascii="標楷體" w:hAnsi="標楷體"/>
        </w:rPr>
      </w:pPr>
    </w:p>
    <w:p w14:paraId="35E70E6A" w14:textId="77777777" w:rsidR="003A632B" w:rsidRPr="003A632B" w:rsidRDefault="003A632B" w:rsidP="003A632B">
      <w:pPr>
        <w:pStyle w:val="a7"/>
        <w:ind w:rightChars="24" w:right="58"/>
        <w:jc w:val="both"/>
        <w:rPr>
          <w:rFonts w:ascii="標楷體" w:hAnsi="標楷體"/>
        </w:rPr>
      </w:pPr>
    </w:p>
    <w:p w14:paraId="7C20C4EE" w14:textId="77777777" w:rsidR="003A632B" w:rsidRPr="003A632B" w:rsidRDefault="003A632B">
      <w:pPr>
        <w:widowControl/>
        <w:rPr>
          <w:rFonts w:ascii="標楷體" w:eastAsia="標楷體" w:hAnsi="標楷體"/>
        </w:rPr>
      </w:pPr>
    </w:p>
    <w:sectPr w:rsidR="003A632B" w:rsidRPr="003A632B" w:rsidSect="003A632B">
      <w:footerReference w:type="default" r:id="rId9"/>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65AEC" w14:textId="77777777" w:rsidR="00045AB5" w:rsidRDefault="00045AB5" w:rsidP="003A632B">
      <w:r>
        <w:separator/>
      </w:r>
    </w:p>
  </w:endnote>
  <w:endnote w:type="continuationSeparator" w:id="0">
    <w:p w14:paraId="10C1E192" w14:textId="77777777" w:rsidR="00045AB5" w:rsidRDefault="00045AB5" w:rsidP="003A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761410"/>
      <w:docPartObj>
        <w:docPartGallery w:val="Page Numbers (Bottom of Page)"/>
        <w:docPartUnique/>
      </w:docPartObj>
    </w:sdtPr>
    <w:sdtEndPr/>
    <w:sdtContent>
      <w:p w14:paraId="1CFC95F6" w14:textId="3B09552E" w:rsidR="002E65D1" w:rsidRDefault="002E65D1">
        <w:pPr>
          <w:pStyle w:val="aa"/>
          <w:jc w:val="center"/>
        </w:pPr>
        <w:r>
          <w:fldChar w:fldCharType="begin"/>
        </w:r>
        <w:r>
          <w:instrText>PAGE   \* MERGEFORMAT</w:instrText>
        </w:r>
        <w:r>
          <w:fldChar w:fldCharType="separate"/>
        </w:r>
        <w:r w:rsidR="00E92C14" w:rsidRPr="00E92C14">
          <w:rPr>
            <w:noProof/>
            <w:lang w:val="zh-TW"/>
          </w:rPr>
          <w:t>3</w:t>
        </w:r>
        <w:r>
          <w:fldChar w:fldCharType="end"/>
        </w:r>
      </w:p>
    </w:sdtContent>
  </w:sdt>
  <w:p w14:paraId="2111B60B" w14:textId="77777777" w:rsidR="002E65D1" w:rsidRDefault="002E65D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D65F8" w14:textId="77777777" w:rsidR="00045AB5" w:rsidRDefault="00045AB5" w:rsidP="003A632B">
      <w:r>
        <w:separator/>
      </w:r>
    </w:p>
  </w:footnote>
  <w:footnote w:type="continuationSeparator" w:id="0">
    <w:p w14:paraId="074C2ECB" w14:textId="77777777" w:rsidR="00045AB5" w:rsidRDefault="00045AB5" w:rsidP="003A63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F9F"/>
    <w:multiLevelType w:val="hybridMultilevel"/>
    <w:tmpl w:val="83BC26A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7F126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0E8D6836"/>
    <w:multiLevelType w:val="hybridMultilevel"/>
    <w:tmpl w:val="7B2CDFD8"/>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834616"/>
    <w:multiLevelType w:val="hybridMultilevel"/>
    <w:tmpl w:val="20CA54E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DF6037"/>
    <w:multiLevelType w:val="hybridMultilevel"/>
    <w:tmpl w:val="DC4AB450"/>
    <w:lvl w:ilvl="0" w:tplc="0992A734">
      <w:start w:val="1"/>
      <w:numFmt w:val="taiwaneseCountingThousand"/>
      <w:lvlText w:val="%1、"/>
      <w:lvlJc w:val="left"/>
      <w:pPr>
        <w:tabs>
          <w:tab w:val="num" w:pos="720"/>
        </w:tabs>
        <w:ind w:left="720" w:hanging="720"/>
      </w:pPr>
      <w:rPr>
        <w:rFonts w:cs="Times New Roman" w:hint="eastAsia"/>
      </w:rPr>
    </w:lvl>
    <w:lvl w:ilvl="1" w:tplc="EFC2931A">
      <w:start w:val="1"/>
      <w:numFmt w:val="taiwaneseCountingThousand"/>
      <w:lvlText w:val="（%2）"/>
      <w:lvlJc w:val="left"/>
      <w:pPr>
        <w:tabs>
          <w:tab w:val="num" w:pos="1200"/>
        </w:tabs>
        <w:ind w:left="1200" w:hanging="720"/>
      </w:pPr>
      <w:rPr>
        <w:rFonts w:hAnsi="標楷體"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15:restartNumberingAfterBreak="0">
    <w:nsid w:val="1763680E"/>
    <w:multiLevelType w:val="hybridMultilevel"/>
    <w:tmpl w:val="3BAC8A72"/>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45E5A70"/>
    <w:multiLevelType w:val="hybridMultilevel"/>
    <w:tmpl w:val="65CCB460"/>
    <w:lvl w:ilvl="0" w:tplc="A58EA52E">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 w15:restartNumberingAfterBreak="0">
    <w:nsid w:val="26747175"/>
    <w:multiLevelType w:val="hybridMultilevel"/>
    <w:tmpl w:val="DF3C877C"/>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C5A2C77"/>
    <w:multiLevelType w:val="hybridMultilevel"/>
    <w:tmpl w:val="02526602"/>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11C459E"/>
    <w:multiLevelType w:val="hybridMultilevel"/>
    <w:tmpl w:val="B10E1AF6"/>
    <w:lvl w:ilvl="0" w:tplc="81CCD0D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0" w15:restartNumberingAfterBreak="0">
    <w:nsid w:val="31F11EE0"/>
    <w:multiLevelType w:val="hybridMultilevel"/>
    <w:tmpl w:val="BA0278E8"/>
    <w:lvl w:ilvl="0" w:tplc="CB7CFC00">
      <w:start w:val="1"/>
      <w:numFmt w:val="decimal"/>
      <w:lvlText w:val="%1."/>
      <w:lvlJc w:val="left"/>
      <w:pPr>
        <w:tabs>
          <w:tab w:val="num" w:pos="1980"/>
        </w:tabs>
        <w:ind w:left="1980" w:hanging="360"/>
      </w:pPr>
      <w:rPr>
        <w:rFonts w:cs="Times New Roman" w:hint="eastAsia"/>
      </w:rPr>
    </w:lvl>
    <w:lvl w:ilvl="1" w:tplc="C7F6B744">
      <w:start w:val="1"/>
      <w:numFmt w:val="decimal"/>
      <w:lvlText w:val="（%2）"/>
      <w:lvlJc w:val="left"/>
      <w:pPr>
        <w:tabs>
          <w:tab w:val="num" w:pos="720"/>
        </w:tabs>
        <w:ind w:left="720" w:hanging="720"/>
      </w:pPr>
      <w:rPr>
        <w:rFonts w:cs="Times New Roman" w:hint="eastAsia"/>
        <w:color w:val="000000"/>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1" w15:restartNumberingAfterBreak="0">
    <w:nsid w:val="33EA5DF4"/>
    <w:multiLevelType w:val="hybridMultilevel"/>
    <w:tmpl w:val="5A9A2E8E"/>
    <w:lvl w:ilvl="0" w:tplc="EDAEAAC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2" w15:restartNumberingAfterBreak="0">
    <w:nsid w:val="454B132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45910BEB"/>
    <w:multiLevelType w:val="hybridMultilevel"/>
    <w:tmpl w:val="D9763430"/>
    <w:lvl w:ilvl="0" w:tplc="A1469B70">
      <w:start w:val="1"/>
      <w:numFmt w:val="taiwaneseCountingThousand"/>
      <w:lvlText w:val="(%1)"/>
      <w:lvlJc w:val="left"/>
      <w:pPr>
        <w:ind w:left="1613" w:hanging="480"/>
      </w:pPr>
      <w:rPr>
        <w:rFonts w:hint="default"/>
      </w:rPr>
    </w:lvl>
    <w:lvl w:ilvl="1" w:tplc="0409000F">
      <w:start w:val="1"/>
      <w:numFmt w:val="decimal"/>
      <w:lvlText w:val="%2."/>
      <w:lvlJc w:val="left"/>
      <w:pPr>
        <w:ind w:left="1757"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4" w15:restartNumberingAfterBreak="0">
    <w:nsid w:val="501F6D0A"/>
    <w:multiLevelType w:val="multilevel"/>
    <w:tmpl w:val="0409001F"/>
    <w:lvl w:ilvl="0">
      <w:start w:val="1"/>
      <w:numFmt w:val="decimal"/>
      <w:lvlText w:val="%1."/>
      <w:lvlJc w:val="left"/>
      <w:pPr>
        <w:tabs>
          <w:tab w:val="num" w:pos="425"/>
        </w:tabs>
        <w:ind w:left="425" w:hanging="425"/>
      </w:pPr>
      <w:rPr>
        <w:rFonts w:hint="default"/>
        <w:sz w:val="24"/>
        <w:szCs w:val="24"/>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53497083"/>
    <w:multiLevelType w:val="hybridMultilevel"/>
    <w:tmpl w:val="409AAB18"/>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3510EA8"/>
    <w:multiLevelType w:val="hybridMultilevel"/>
    <w:tmpl w:val="0F105FE0"/>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4E637D7"/>
    <w:multiLevelType w:val="hybridMultilevel"/>
    <w:tmpl w:val="D4321EE0"/>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4FC1927"/>
    <w:multiLevelType w:val="hybridMultilevel"/>
    <w:tmpl w:val="23747584"/>
    <w:lvl w:ilvl="0" w:tplc="7C4E2176">
      <w:start w:val="1"/>
      <w:numFmt w:val="taiwaneseCountingThousand"/>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58E50194"/>
    <w:multiLevelType w:val="hybridMultilevel"/>
    <w:tmpl w:val="89A2874E"/>
    <w:lvl w:ilvl="0" w:tplc="8F5EAB0C">
      <w:start w:val="1"/>
      <w:numFmt w:val="decimal"/>
      <w:lvlText w:val="（%1）"/>
      <w:lvlJc w:val="left"/>
      <w:pPr>
        <w:tabs>
          <w:tab w:val="num" w:pos="2340"/>
        </w:tabs>
        <w:ind w:left="2340" w:hanging="720"/>
      </w:pPr>
      <w:rPr>
        <w:rFonts w:cs="Times New Roman" w:hint="eastAsia"/>
      </w:rPr>
    </w:lvl>
    <w:lvl w:ilvl="1" w:tplc="CB7CFC00">
      <w:start w:val="1"/>
      <w:numFmt w:val="decimal"/>
      <w:lvlText w:val="%2."/>
      <w:lvlJc w:val="left"/>
      <w:pPr>
        <w:tabs>
          <w:tab w:val="num" w:pos="2460"/>
        </w:tabs>
        <w:ind w:left="2460" w:hanging="360"/>
      </w:pPr>
      <w:rPr>
        <w:rFonts w:cs="Times New Roman" w:hint="eastAsia"/>
      </w:rPr>
    </w:lvl>
    <w:lvl w:ilvl="2" w:tplc="1C8A2218">
      <w:start w:val="1"/>
      <w:numFmt w:val="decimalFullWidth"/>
      <w:lvlText w:val="%3．"/>
      <w:lvlJc w:val="left"/>
      <w:pPr>
        <w:tabs>
          <w:tab w:val="num" w:pos="3060"/>
        </w:tabs>
        <w:ind w:left="3060" w:hanging="480"/>
      </w:pPr>
      <w:rPr>
        <w:rFonts w:cs="Times New Roman" w:hint="eastAsia"/>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20" w15:restartNumberingAfterBreak="0">
    <w:nsid w:val="66B614E9"/>
    <w:multiLevelType w:val="hybridMultilevel"/>
    <w:tmpl w:val="B36E152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8432F61"/>
    <w:multiLevelType w:val="hybridMultilevel"/>
    <w:tmpl w:val="9FF60F14"/>
    <w:lvl w:ilvl="0" w:tplc="333A8480">
      <w:start w:val="1"/>
      <w:numFmt w:val="decimal"/>
      <w:lvlText w:val="（%1）"/>
      <w:lvlJc w:val="left"/>
      <w:pPr>
        <w:tabs>
          <w:tab w:val="num" w:pos="2160"/>
        </w:tabs>
        <w:ind w:left="2160" w:hanging="720"/>
      </w:pPr>
      <w:rPr>
        <w:rFonts w:cs="Times New Roman" w:hint="eastAsia"/>
      </w:rPr>
    </w:lvl>
    <w:lvl w:ilvl="1" w:tplc="04090019">
      <w:start w:val="1"/>
      <w:numFmt w:val="ideographTraditional"/>
      <w:lvlText w:val="%2、"/>
      <w:lvlJc w:val="left"/>
      <w:pPr>
        <w:tabs>
          <w:tab w:val="num" w:pos="2400"/>
        </w:tabs>
        <w:ind w:left="2400" w:hanging="480"/>
      </w:pPr>
      <w:rPr>
        <w:rFonts w:cs="Times New Roman"/>
      </w:rPr>
    </w:lvl>
    <w:lvl w:ilvl="2" w:tplc="0409001B">
      <w:start w:val="1"/>
      <w:numFmt w:val="lowerRoman"/>
      <w:lvlText w:val="%3."/>
      <w:lvlJc w:val="right"/>
      <w:pPr>
        <w:tabs>
          <w:tab w:val="num" w:pos="2880"/>
        </w:tabs>
        <w:ind w:left="2880" w:hanging="480"/>
      </w:pPr>
      <w:rPr>
        <w:rFonts w:cs="Times New Roman"/>
      </w:rPr>
    </w:lvl>
    <w:lvl w:ilvl="3" w:tplc="0409000F">
      <w:start w:val="1"/>
      <w:numFmt w:val="decimal"/>
      <w:lvlText w:val="%4."/>
      <w:lvlJc w:val="left"/>
      <w:pPr>
        <w:tabs>
          <w:tab w:val="num" w:pos="3360"/>
        </w:tabs>
        <w:ind w:left="3360" w:hanging="480"/>
      </w:pPr>
      <w:rPr>
        <w:rFonts w:cs="Times New Roman"/>
      </w:rPr>
    </w:lvl>
    <w:lvl w:ilvl="4" w:tplc="04090019">
      <w:start w:val="1"/>
      <w:numFmt w:val="ideographTraditional"/>
      <w:lvlText w:val="%5、"/>
      <w:lvlJc w:val="left"/>
      <w:pPr>
        <w:tabs>
          <w:tab w:val="num" w:pos="3840"/>
        </w:tabs>
        <w:ind w:left="3840" w:hanging="480"/>
      </w:pPr>
      <w:rPr>
        <w:rFonts w:cs="Times New Roman"/>
      </w:rPr>
    </w:lvl>
    <w:lvl w:ilvl="5" w:tplc="0409001B">
      <w:start w:val="1"/>
      <w:numFmt w:val="lowerRoman"/>
      <w:lvlText w:val="%6."/>
      <w:lvlJc w:val="right"/>
      <w:pPr>
        <w:tabs>
          <w:tab w:val="num" w:pos="4320"/>
        </w:tabs>
        <w:ind w:left="4320" w:hanging="480"/>
      </w:pPr>
      <w:rPr>
        <w:rFonts w:cs="Times New Roman"/>
      </w:rPr>
    </w:lvl>
    <w:lvl w:ilvl="6" w:tplc="0409000F">
      <w:start w:val="1"/>
      <w:numFmt w:val="decimal"/>
      <w:lvlText w:val="%7."/>
      <w:lvlJc w:val="left"/>
      <w:pPr>
        <w:tabs>
          <w:tab w:val="num" w:pos="4800"/>
        </w:tabs>
        <w:ind w:left="4800" w:hanging="480"/>
      </w:pPr>
      <w:rPr>
        <w:rFonts w:cs="Times New Roman"/>
      </w:rPr>
    </w:lvl>
    <w:lvl w:ilvl="7" w:tplc="04090019">
      <w:start w:val="1"/>
      <w:numFmt w:val="ideographTraditional"/>
      <w:lvlText w:val="%8、"/>
      <w:lvlJc w:val="left"/>
      <w:pPr>
        <w:tabs>
          <w:tab w:val="num" w:pos="5280"/>
        </w:tabs>
        <w:ind w:left="5280" w:hanging="480"/>
      </w:pPr>
      <w:rPr>
        <w:rFonts w:cs="Times New Roman"/>
      </w:rPr>
    </w:lvl>
    <w:lvl w:ilvl="8" w:tplc="0409001B">
      <w:start w:val="1"/>
      <w:numFmt w:val="lowerRoman"/>
      <w:lvlText w:val="%9."/>
      <w:lvlJc w:val="right"/>
      <w:pPr>
        <w:tabs>
          <w:tab w:val="num" w:pos="5760"/>
        </w:tabs>
        <w:ind w:left="5760" w:hanging="480"/>
      </w:pPr>
      <w:rPr>
        <w:rFonts w:cs="Times New Roman"/>
      </w:rPr>
    </w:lvl>
  </w:abstractNum>
  <w:abstractNum w:abstractNumId="22" w15:restartNumberingAfterBreak="0">
    <w:nsid w:val="73932FB3"/>
    <w:multiLevelType w:val="hybridMultilevel"/>
    <w:tmpl w:val="4030FF4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76741D0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15:restartNumberingAfterBreak="0">
    <w:nsid w:val="7B2E639E"/>
    <w:multiLevelType w:val="hybridMultilevel"/>
    <w:tmpl w:val="89DA0476"/>
    <w:lvl w:ilvl="0" w:tplc="BFC4618A">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num w:numId="1">
    <w:abstractNumId w:val="18"/>
  </w:num>
  <w:num w:numId="2">
    <w:abstractNumId w:val="21"/>
  </w:num>
  <w:num w:numId="3">
    <w:abstractNumId w:val="11"/>
  </w:num>
  <w:num w:numId="4">
    <w:abstractNumId w:val="9"/>
  </w:num>
  <w:num w:numId="5">
    <w:abstractNumId w:val="19"/>
  </w:num>
  <w:num w:numId="6">
    <w:abstractNumId w:val="10"/>
  </w:num>
  <w:num w:numId="7">
    <w:abstractNumId w:val="14"/>
  </w:num>
  <w:num w:numId="8">
    <w:abstractNumId w:val="0"/>
  </w:num>
  <w:num w:numId="9">
    <w:abstractNumId w:val="17"/>
  </w:num>
  <w:num w:numId="10">
    <w:abstractNumId w:val="23"/>
  </w:num>
  <w:num w:numId="11">
    <w:abstractNumId w:val="3"/>
  </w:num>
  <w:num w:numId="12">
    <w:abstractNumId w:val="15"/>
  </w:num>
  <w:num w:numId="13">
    <w:abstractNumId w:val="1"/>
  </w:num>
  <w:num w:numId="14">
    <w:abstractNumId w:val="16"/>
  </w:num>
  <w:num w:numId="15">
    <w:abstractNumId w:val="5"/>
  </w:num>
  <w:num w:numId="16">
    <w:abstractNumId w:val="8"/>
  </w:num>
  <w:num w:numId="17">
    <w:abstractNumId w:val="12"/>
  </w:num>
  <w:num w:numId="18">
    <w:abstractNumId w:val="20"/>
  </w:num>
  <w:num w:numId="19">
    <w:abstractNumId w:val="2"/>
  </w:num>
  <w:num w:numId="20">
    <w:abstractNumId w:val="7"/>
  </w:num>
  <w:num w:numId="21">
    <w:abstractNumId w:val="6"/>
  </w:num>
  <w:num w:numId="22">
    <w:abstractNumId w:val="24"/>
  </w:num>
  <w:num w:numId="23">
    <w:abstractNumId w:val="22"/>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C6"/>
    <w:rsid w:val="00045061"/>
    <w:rsid w:val="00045AB5"/>
    <w:rsid w:val="00046631"/>
    <w:rsid w:val="000479AE"/>
    <w:rsid w:val="00056281"/>
    <w:rsid w:val="000666B3"/>
    <w:rsid w:val="00091DE4"/>
    <w:rsid w:val="000A3674"/>
    <w:rsid w:val="000A6304"/>
    <w:rsid w:val="000A7049"/>
    <w:rsid w:val="000C3C22"/>
    <w:rsid w:val="000E072B"/>
    <w:rsid w:val="000E434D"/>
    <w:rsid w:val="000F3F28"/>
    <w:rsid w:val="000F6DFA"/>
    <w:rsid w:val="000F74C2"/>
    <w:rsid w:val="00105312"/>
    <w:rsid w:val="001335EB"/>
    <w:rsid w:val="001A5DDC"/>
    <w:rsid w:val="001B38B3"/>
    <w:rsid w:val="001F0C47"/>
    <w:rsid w:val="00204C00"/>
    <w:rsid w:val="00226031"/>
    <w:rsid w:val="00254934"/>
    <w:rsid w:val="002C192A"/>
    <w:rsid w:val="002D18C8"/>
    <w:rsid w:val="002D26DC"/>
    <w:rsid w:val="002E65D1"/>
    <w:rsid w:val="00323CB8"/>
    <w:rsid w:val="00340DC6"/>
    <w:rsid w:val="00383929"/>
    <w:rsid w:val="0038602C"/>
    <w:rsid w:val="003906E5"/>
    <w:rsid w:val="003A632B"/>
    <w:rsid w:val="003B55D3"/>
    <w:rsid w:val="003C3554"/>
    <w:rsid w:val="00414585"/>
    <w:rsid w:val="00440DF7"/>
    <w:rsid w:val="004502F1"/>
    <w:rsid w:val="004B1E46"/>
    <w:rsid w:val="004C7250"/>
    <w:rsid w:val="004D3493"/>
    <w:rsid w:val="004D526E"/>
    <w:rsid w:val="005126B7"/>
    <w:rsid w:val="00512C38"/>
    <w:rsid w:val="005144C7"/>
    <w:rsid w:val="00514D7E"/>
    <w:rsid w:val="00520A77"/>
    <w:rsid w:val="00520D36"/>
    <w:rsid w:val="0052542F"/>
    <w:rsid w:val="00546785"/>
    <w:rsid w:val="00551BED"/>
    <w:rsid w:val="00560A14"/>
    <w:rsid w:val="00566D4A"/>
    <w:rsid w:val="005C0B4C"/>
    <w:rsid w:val="005C0C42"/>
    <w:rsid w:val="005C4309"/>
    <w:rsid w:val="00611007"/>
    <w:rsid w:val="00616DBF"/>
    <w:rsid w:val="00623114"/>
    <w:rsid w:val="006268C3"/>
    <w:rsid w:val="00636DBF"/>
    <w:rsid w:val="00646C53"/>
    <w:rsid w:val="00693D3E"/>
    <w:rsid w:val="006B13A2"/>
    <w:rsid w:val="006D4DBF"/>
    <w:rsid w:val="0070365E"/>
    <w:rsid w:val="007037E9"/>
    <w:rsid w:val="00725A35"/>
    <w:rsid w:val="00727C41"/>
    <w:rsid w:val="00796EF1"/>
    <w:rsid w:val="007E3037"/>
    <w:rsid w:val="00827595"/>
    <w:rsid w:val="0083267E"/>
    <w:rsid w:val="00840F95"/>
    <w:rsid w:val="00873FF0"/>
    <w:rsid w:val="00885745"/>
    <w:rsid w:val="00922A04"/>
    <w:rsid w:val="009252C6"/>
    <w:rsid w:val="009479B8"/>
    <w:rsid w:val="00990412"/>
    <w:rsid w:val="009A1EEA"/>
    <w:rsid w:val="009D0606"/>
    <w:rsid w:val="00A10B53"/>
    <w:rsid w:val="00A33749"/>
    <w:rsid w:val="00A50E0F"/>
    <w:rsid w:val="00AD108E"/>
    <w:rsid w:val="00AF2FD0"/>
    <w:rsid w:val="00B0315E"/>
    <w:rsid w:val="00B16862"/>
    <w:rsid w:val="00B43773"/>
    <w:rsid w:val="00BB6DFC"/>
    <w:rsid w:val="00C6365D"/>
    <w:rsid w:val="00C863EB"/>
    <w:rsid w:val="00C87C49"/>
    <w:rsid w:val="00C92392"/>
    <w:rsid w:val="00CE0268"/>
    <w:rsid w:val="00D00D27"/>
    <w:rsid w:val="00D275E2"/>
    <w:rsid w:val="00D60250"/>
    <w:rsid w:val="00D6370D"/>
    <w:rsid w:val="00DB5AB1"/>
    <w:rsid w:val="00DD380F"/>
    <w:rsid w:val="00DE19E8"/>
    <w:rsid w:val="00E048A8"/>
    <w:rsid w:val="00E20ED8"/>
    <w:rsid w:val="00E57F67"/>
    <w:rsid w:val="00E8194A"/>
    <w:rsid w:val="00E92C14"/>
    <w:rsid w:val="00EB205F"/>
    <w:rsid w:val="00EC2DA5"/>
    <w:rsid w:val="00EE5670"/>
    <w:rsid w:val="00F21D86"/>
    <w:rsid w:val="00F31812"/>
    <w:rsid w:val="00F3368B"/>
    <w:rsid w:val="00F526C0"/>
    <w:rsid w:val="00FA0162"/>
    <w:rsid w:val="00FA564C"/>
    <w:rsid w:val="00FE7A83"/>
    <w:rsid w:val="00FF45F4"/>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384B5"/>
  <w15:docId w15:val="{10B0BCB8-548A-4757-A5CA-EEDEFC6A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DC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40D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340DC6"/>
    <w:pPr>
      <w:ind w:leftChars="200" w:left="480"/>
    </w:pPr>
  </w:style>
  <w:style w:type="paragraph" w:styleId="a5">
    <w:name w:val="Balloon Text"/>
    <w:basedOn w:val="a"/>
    <w:link w:val="a6"/>
    <w:uiPriority w:val="99"/>
    <w:semiHidden/>
    <w:unhideWhenUsed/>
    <w:rsid w:val="00EE56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E5670"/>
    <w:rPr>
      <w:rFonts w:asciiTheme="majorHAnsi" w:eastAsiaTheme="majorEastAsia" w:hAnsiTheme="majorHAnsi" w:cstheme="majorBidi"/>
      <w:sz w:val="18"/>
      <w:szCs w:val="18"/>
    </w:rPr>
  </w:style>
  <w:style w:type="paragraph" w:styleId="a7">
    <w:name w:val="annotation text"/>
    <w:basedOn w:val="a"/>
    <w:link w:val="a8"/>
    <w:uiPriority w:val="99"/>
    <w:semiHidden/>
    <w:rsid w:val="003A632B"/>
    <w:rPr>
      <w:rFonts w:eastAsia="標楷體"/>
    </w:rPr>
  </w:style>
  <w:style w:type="character" w:customStyle="1" w:styleId="a8">
    <w:name w:val="註解文字 字元"/>
    <w:basedOn w:val="a0"/>
    <w:link w:val="a7"/>
    <w:uiPriority w:val="99"/>
    <w:semiHidden/>
    <w:rsid w:val="003A632B"/>
    <w:rPr>
      <w:rFonts w:ascii="Times New Roman" w:eastAsia="標楷體" w:hAnsi="Times New Roman" w:cs="Times New Roman"/>
      <w:szCs w:val="24"/>
    </w:rPr>
  </w:style>
  <w:style w:type="paragraph" w:styleId="a9">
    <w:name w:val="Block Text"/>
    <w:basedOn w:val="a"/>
    <w:uiPriority w:val="99"/>
    <w:rsid w:val="003A632B"/>
    <w:pPr>
      <w:ind w:left="1620" w:right="-1054" w:hanging="720"/>
    </w:pPr>
    <w:rPr>
      <w:rFonts w:eastAsia="標楷體"/>
    </w:rPr>
  </w:style>
  <w:style w:type="paragraph" w:styleId="aa">
    <w:name w:val="footer"/>
    <w:basedOn w:val="a"/>
    <w:link w:val="ab"/>
    <w:uiPriority w:val="99"/>
    <w:rsid w:val="003A632B"/>
    <w:pPr>
      <w:tabs>
        <w:tab w:val="center" w:pos="4153"/>
        <w:tab w:val="right" w:pos="8306"/>
      </w:tabs>
      <w:snapToGrid w:val="0"/>
    </w:pPr>
    <w:rPr>
      <w:rFonts w:eastAsia="標楷體"/>
      <w:sz w:val="20"/>
      <w:szCs w:val="20"/>
    </w:rPr>
  </w:style>
  <w:style w:type="character" w:customStyle="1" w:styleId="ab">
    <w:name w:val="頁尾 字元"/>
    <w:basedOn w:val="a0"/>
    <w:link w:val="aa"/>
    <w:uiPriority w:val="99"/>
    <w:rsid w:val="003A632B"/>
    <w:rPr>
      <w:rFonts w:ascii="Times New Roman" w:eastAsia="標楷體" w:hAnsi="Times New Roman" w:cs="Times New Roman"/>
      <w:sz w:val="20"/>
      <w:szCs w:val="20"/>
    </w:rPr>
  </w:style>
  <w:style w:type="character" w:styleId="ac">
    <w:name w:val="page number"/>
    <w:uiPriority w:val="99"/>
    <w:rsid w:val="003A632B"/>
    <w:rPr>
      <w:rFonts w:cs="Times New Roman"/>
    </w:rPr>
  </w:style>
  <w:style w:type="character" w:styleId="ad">
    <w:name w:val="annotation reference"/>
    <w:uiPriority w:val="99"/>
    <w:semiHidden/>
    <w:rsid w:val="003A632B"/>
    <w:rPr>
      <w:rFonts w:cs="Times New Roman"/>
      <w:sz w:val="18"/>
      <w:szCs w:val="18"/>
    </w:rPr>
  </w:style>
  <w:style w:type="paragraph" w:styleId="ae">
    <w:name w:val="annotation subject"/>
    <w:basedOn w:val="a7"/>
    <w:next w:val="a7"/>
    <w:link w:val="af"/>
    <w:uiPriority w:val="99"/>
    <w:semiHidden/>
    <w:rsid w:val="003A632B"/>
    <w:rPr>
      <w:b/>
      <w:bCs/>
    </w:rPr>
  </w:style>
  <w:style w:type="character" w:customStyle="1" w:styleId="af">
    <w:name w:val="註解主旨 字元"/>
    <w:basedOn w:val="a8"/>
    <w:link w:val="ae"/>
    <w:uiPriority w:val="99"/>
    <w:semiHidden/>
    <w:rsid w:val="003A632B"/>
    <w:rPr>
      <w:rFonts w:ascii="Times New Roman" w:eastAsia="標楷體" w:hAnsi="Times New Roman" w:cs="Times New Roman"/>
      <w:b/>
      <w:bCs/>
      <w:szCs w:val="24"/>
    </w:rPr>
  </w:style>
  <w:style w:type="character" w:styleId="af0">
    <w:name w:val="Hyperlink"/>
    <w:uiPriority w:val="99"/>
    <w:rsid w:val="003A632B"/>
    <w:rPr>
      <w:rFonts w:cs="Times New Roman"/>
      <w:color w:val="0000FF"/>
      <w:u w:val="single"/>
    </w:rPr>
  </w:style>
  <w:style w:type="paragraph" w:styleId="af1">
    <w:name w:val="Plain Text"/>
    <w:basedOn w:val="a"/>
    <w:link w:val="af2"/>
    <w:uiPriority w:val="99"/>
    <w:rsid w:val="003A632B"/>
    <w:rPr>
      <w:rFonts w:ascii="細明體" w:eastAsia="細明體" w:hAnsi="Courier New" w:cs="細明體"/>
    </w:rPr>
  </w:style>
  <w:style w:type="character" w:customStyle="1" w:styleId="af2">
    <w:name w:val="純文字 字元"/>
    <w:basedOn w:val="a0"/>
    <w:link w:val="af1"/>
    <w:uiPriority w:val="99"/>
    <w:rsid w:val="003A632B"/>
    <w:rPr>
      <w:rFonts w:ascii="細明體" w:eastAsia="細明體" w:hAnsi="Courier New" w:cs="細明體"/>
      <w:szCs w:val="24"/>
    </w:rPr>
  </w:style>
  <w:style w:type="character" w:styleId="af3">
    <w:name w:val="FollowedHyperlink"/>
    <w:uiPriority w:val="99"/>
    <w:rsid w:val="003A632B"/>
    <w:rPr>
      <w:rFonts w:cs="Times New Roman"/>
      <w:color w:val="800080"/>
      <w:u w:val="single"/>
    </w:rPr>
  </w:style>
  <w:style w:type="paragraph" w:styleId="af4">
    <w:name w:val="Body Text Indent"/>
    <w:basedOn w:val="a"/>
    <w:link w:val="af5"/>
    <w:uiPriority w:val="99"/>
    <w:rsid w:val="003A632B"/>
    <w:pPr>
      <w:spacing w:after="120"/>
      <w:ind w:leftChars="200" w:left="480"/>
    </w:pPr>
  </w:style>
  <w:style w:type="character" w:customStyle="1" w:styleId="af5">
    <w:name w:val="本文縮排 字元"/>
    <w:basedOn w:val="a0"/>
    <w:link w:val="af4"/>
    <w:uiPriority w:val="99"/>
    <w:rsid w:val="003A632B"/>
    <w:rPr>
      <w:rFonts w:ascii="Times New Roman" w:eastAsia="新細明體" w:hAnsi="Times New Roman" w:cs="Times New Roman"/>
      <w:szCs w:val="24"/>
    </w:rPr>
  </w:style>
  <w:style w:type="paragraph" w:styleId="af6">
    <w:name w:val="header"/>
    <w:basedOn w:val="a"/>
    <w:link w:val="af7"/>
    <w:uiPriority w:val="99"/>
    <w:rsid w:val="003A632B"/>
    <w:pPr>
      <w:tabs>
        <w:tab w:val="center" w:pos="4153"/>
        <w:tab w:val="right" w:pos="8306"/>
      </w:tabs>
      <w:snapToGrid w:val="0"/>
    </w:pPr>
    <w:rPr>
      <w:rFonts w:eastAsia="標楷體"/>
      <w:sz w:val="20"/>
      <w:szCs w:val="20"/>
    </w:rPr>
  </w:style>
  <w:style w:type="character" w:customStyle="1" w:styleId="af7">
    <w:name w:val="頁首 字元"/>
    <w:basedOn w:val="a0"/>
    <w:link w:val="af6"/>
    <w:uiPriority w:val="99"/>
    <w:rsid w:val="003A632B"/>
    <w:rPr>
      <w:rFonts w:ascii="Times New Roman" w:eastAsia="標楷體" w:hAnsi="Times New Roman" w:cs="Times New Roman"/>
      <w:sz w:val="20"/>
      <w:szCs w:val="20"/>
    </w:rPr>
  </w:style>
  <w:style w:type="character" w:styleId="af8">
    <w:name w:val="Strong"/>
    <w:uiPriority w:val="99"/>
    <w:qFormat/>
    <w:rsid w:val="003A632B"/>
    <w:rPr>
      <w:rFonts w:cs="Times New Roman"/>
      <w:b/>
      <w:bCs/>
    </w:rPr>
  </w:style>
  <w:style w:type="paragraph" w:customStyle="1" w:styleId="Default">
    <w:name w:val="Default"/>
    <w:rsid w:val="003A632B"/>
    <w:pPr>
      <w:widowControl w:val="0"/>
      <w:autoSpaceDE w:val="0"/>
      <w:autoSpaceDN w:val="0"/>
      <w:adjustRightInd w:val="0"/>
    </w:pPr>
    <w:rPr>
      <w:rFonts w:ascii="標楷體" w:eastAsia="新細明體" w:hAnsi="標楷體" w:cs="標楷體"/>
      <w:color w:val="000000"/>
      <w:kern w:val="0"/>
      <w:szCs w:val="24"/>
    </w:rPr>
  </w:style>
  <w:style w:type="character" w:customStyle="1" w:styleId="dialogtext1">
    <w:name w:val="dialog_text1"/>
    <w:uiPriority w:val="99"/>
    <w:rsid w:val="003A632B"/>
    <w:rPr>
      <w:rFonts w:ascii="s?u" w:hAnsi="s?u" w:cs="Times New Roman"/>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5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ke-order.learningweb.moe.edu.tw/home.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4F04-3051-4504-A77E-D8A81E0AE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1774</Words>
  <Characters>10115</Characters>
  <Application>Microsoft Office Word</Application>
  <DocSecurity>0</DocSecurity>
  <Lines>84</Lines>
  <Paragraphs>23</Paragraphs>
  <ScaleCrop>false</ScaleCrop>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黃炯瑩</dc:creator>
  <cp:lastModifiedBy>Windows 使用者</cp:lastModifiedBy>
  <cp:revision>2</cp:revision>
  <cp:lastPrinted>2020-03-03T00:28:00Z</cp:lastPrinted>
  <dcterms:created xsi:type="dcterms:W3CDTF">2020-06-11T04:36:00Z</dcterms:created>
  <dcterms:modified xsi:type="dcterms:W3CDTF">2020-06-11T04:36:00Z</dcterms:modified>
</cp:coreProperties>
</file>